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069A" w14:textId="43051459" w:rsidR="00696292" w:rsidRDefault="004214A6">
      <w:r>
        <w:rPr>
          <w:noProof/>
        </w:rPr>
        <w:drawing>
          <wp:anchor distT="0" distB="0" distL="114300" distR="114300" simplePos="0" relativeHeight="251659264" behindDoc="1" locked="0" layoutInCell="1" allowOverlap="1" wp14:anchorId="34EA5FDE" wp14:editId="545EC5E5">
            <wp:simplePos x="0" y="0"/>
            <wp:positionH relativeFrom="margin">
              <wp:posOffset>2495550</wp:posOffset>
            </wp:positionH>
            <wp:positionV relativeFrom="paragraph">
              <wp:posOffset>-619125</wp:posOffset>
            </wp:positionV>
            <wp:extent cx="1066800" cy="10382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A9364" w14:textId="39C520FF" w:rsidR="004214A6" w:rsidRDefault="004214A6" w:rsidP="004214A6"/>
    <w:p w14:paraId="5283CBBF" w14:textId="77777777" w:rsidR="004214A6" w:rsidRPr="003727FF" w:rsidRDefault="004214A6" w:rsidP="004214A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252C3934" w14:textId="4DF0F194" w:rsidR="004214A6" w:rsidRPr="003727FF" w:rsidRDefault="004214A6" w:rsidP="004214A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62643">
        <w:rPr>
          <w:rFonts w:ascii="Times New Roman" w:eastAsia="Times New Roman" w:hAnsi="Times New Roman" w:cs="Times New Roman"/>
          <w:color w:val="000000"/>
          <w:sz w:val="24"/>
        </w:rPr>
        <w:t>DECEMBER 17</w:t>
      </w:r>
      <w:r>
        <w:rPr>
          <w:rFonts w:ascii="Times New Roman" w:eastAsia="Times New Roman" w:hAnsi="Times New Roman" w:cs="Times New Roman"/>
          <w:color w:val="000000"/>
          <w:sz w:val="24"/>
        </w:rPr>
        <w:t>, 2020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2C9B3910" w14:textId="77777777" w:rsidR="004214A6" w:rsidRPr="003727FF" w:rsidRDefault="004214A6" w:rsidP="004214A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9E8E4FE" w14:textId="77777777" w:rsidR="004214A6" w:rsidRDefault="004214A6" w:rsidP="004214A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56A5B75E" w14:textId="77777777" w:rsidR="004214A6" w:rsidRPr="003427F1" w:rsidRDefault="004214A6" w:rsidP="004214A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749602A" w14:textId="77777777" w:rsidR="008500C7" w:rsidRDefault="008500C7" w:rsidP="00421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</w:p>
    <w:p w14:paraId="690367EA" w14:textId="44CAE894" w:rsidR="004214A6" w:rsidRDefault="004214A6" w:rsidP="004214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14CAD7F1" w14:textId="77777777" w:rsidR="008500C7" w:rsidRPr="00366467" w:rsidRDefault="008500C7" w:rsidP="004214A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B6782A" w14:textId="77777777" w:rsidR="004214A6" w:rsidRPr="00D60189" w:rsidRDefault="004214A6" w:rsidP="004214A6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6D2CBC45" w14:textId="77777777" w:rsidR="004214A6" w:rsidRPr="00D60189" w:rsidRDefault="004214A6" w:rsidP="00421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83F9B2D" w14:textId="5A6E1D6E" w:rsidR="004214A6" w:rsidRDefault="004214A6" w:rsidP="004214A6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D6BFA13" w14:textId="5A0DAC65" w:rsidR="00064711" w:rsidRPr="00064711" w:rsidRDefault="00064711" w:rsidP="0006471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MOTION TO APPROVE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507ED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0"/>
      <w:r w:rsidR="002303F2">
        <w:rPr>
          <w:rFonts w:ascii="Times New Roman" w:eastAsia="Times New Roman" w:hAnsi="Times New Roman" w:cs="Times New Roman"/>
          <w:bCs/>
          <w:color w:val="000000"/>
          <w:sz w:val="24"/>
        </w:rPr>
        <w:t>November 19</w:t>
      </w:r>
      <w:r w:rsidRPr="00507EDF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779C8BE2" w14:textId="1DB078ED" w:rsidR="00B258BF" w:rsidRDefault="00B258BF" w:rsidP="001D4146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258BF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Resolution of Condolence </w:t>
      </w:r>
    </w:p>
    <w:p w14:paraId="161BCEC1" w14:textId="267AD54B" w:rsidR="00B258BF" w:rsidRDefault="00B258BF" w:rsidP="00B258BF">
      <w:pPr>
        <w:numPr>
          <w:ilvl w:val="1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Family of Sally Gentry, St. Gabriel Resident</w:t>
      </w:r>
    </w:p>
    <w:p w14:paraId="6F3511F2" w14:textId="099C6C0A" w:rsidR="00B258BF" w:rsidRDefault="00B258BF" w:rsidP="00B258BF">
      <w:pPr>
        <w:numPr>
          <w:ilvl w:val="1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Family of Elvis Cushenberry, Sr., St, Gabriel Native</w:t>
      </w:r>
    </w:p>
    <w:p w14:paraId="7444AC94" w14:textId="51556C8C" w:rsidR="00B258BF" w:rsidRDefault="00B258BF" w:rsidP="00B258BF">
      <w:pPr>
        <w:numPr>
          <w:ilvl w:val="1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Family of Willie Kelly, Sr., St. Gabriel Resident </w:t>
      </w:r>
    </w:p>
    <w:p w14:paraId="55320994" w14:textId="79A10ABB" w:rsidR="00B258BF" w:rsidRDefault="00B258BF" w:rsidP="00B258BF">
      <w:pPr>
        <w:numPr>
          <w:ilvl w:val="1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Family of Juanita Dixon – St. Gabriel Resident</w:t>
      </w:r>
    </w:p>
    <w:p w14:paraId="32259627" w14:textId="77777777" w:rsidR="00B258BF" w:rsidRPr="00B258BF" w:rsidRDefault="00B258BF" w:rsidP="00B258BF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942752D" w14:textId="77777777" w:rsidR="00B258BF" w:rsidRDefault="00B258BF" w:rsidP="00B258BF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258BF">
        <w:rPr>
          <w:rFonts w:ascii="Times New Roman" w:eastAsia="Times New Roman" w:hAnsi="Times New Roman" w:cs="Times New Roman"/>
          <w:b/>
          <w:bCs/>
          <w:color w:val="000000"/>
          <w:sz w:val="24"/>
        </w:rPr>
        <w:t>PLANNING AND ZONING REPORT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74581D2C" w14:textId="749AEA29" w:rsidR="00B258BF" w:rsidRPr="000445F8" w:rsidRDefault="00B258BF" w:rsidP="00B258BF">
      <w:pPr>
        <w:numPr>
          <w:ilvl w:val="1"/>
          <w:numId w:val="1"/>
        </w:num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258BF">
        <w:rPr>
          <w:rFonts w:ascii="Times New Roman" w:hAnsi="Times New Roman" w:cs="Times New Roman"/>
          <w:b/>
          <w:bCs/>
          <w:sz w:val="24"/>
          <w:szCs w:val="24"/>
        </w:rPr>
        <w:t xml:space="preserve">INTRODUCTION – </w:t>
      </w:r>
      <w:r w:rsidRPr="00B258BF">
        <w:rPr>
          <w:rFonts w:ascii="Times New Roman" w:hAnsi="Times New Roman" w:cs="Times New Roman"/>
          <w:sz w:val="24"/>
          <w:szCs w:val="24"/>
        </w:rPr>
        <w:t>Application for subdivision of existing three (3) parcels of land - parcels 2, 3 and 5 into Parcel 2-A (one parcel). The 376.3 acres of land is located at LA 75 River Road, Carville, LA 70721.cc</w:t>
      </w:r>
      <w:r w:rsidRPr="00B258BF">
        <w:rPr>
          <w:rFonts w:ascii="Times New Roman" w:hAnsi="Times New Roman" w:cs="Times New Roman"/>
          <w:b/>
          <w:bCs/>
          <w:sz w:val="24"/>
          <w:szCs w:val="24"/>
        </w:rPr>
        <w:t xml:space="preserve"> Parcel ID</w:t>
      </w:r>
      <w:r w:rsidRPr="00B258BF">
        <w:rPr>
          <w:rFonts w:ascii="Times New Roman" w:hAnsi="Times New Roman" w:cs="Times New Roman"/>
          <w:sz w:val="24"/>
          <w:szCs w:val="24"/>
        </w:rPr>
        <w:t>: 0510638885.</w:t>
      </w:r>
    </w:p>
    <w:p w14:paraId="76161FFA" w14:textId="77777777" w:rsidR="000445F8" w:rsidRPr="00B258BF" w:rsidRDefault="000445F8" w:rsidP="005C540C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55B9862" w14:textId="66FE377F" w:rsidR="00064711" w:rsidRDefault="00064711" w:rsidP="001D4146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E7E0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- </w:t>
      </w:r>
      <w:r w:rsidR="001D4146"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1D4146">
        <w:rPr>
          <w:rFonts w:ascii="Times New Roman" w:eastAsia="Times New Roman" w:hAnsi="Times New Roman" w:cs="Times New Roman"/>
          <w:color w:val="000000"/>
          <w:sz w:val="24"/>
        </w:rPr>
        <w:t>n Ordinance to Amend Operating Budget for the Year Ending June 30, 202</w:t>
      </w:r>
      <w:r w:rsidR="0064070D" w:rsidRPr="001D4146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1D41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D4146">
        <w:rPr>
          <w:rFonts w:ascii="Times New Roman" w:eastAsia="Times New Roman" w:hAnsi="Times New Roman" w:cs="Times New Roman"/>
          <w:color w:val="000000"/>
          <w:sz w:val="24"/>
        </w:rPr>
        <w:t>to increase the annual salary for</w:t>
      </w:r>
      <w:r w:rsidRPr="001D4146">
        <w:rPr>
          <w:rFonts w:ascii="Times New Roman" w:eastAsia="Times New Roman" w:hAnsi="Times New Roman" w:cs="Times New Roman"/>
          <w:color w:val="000000"/>
          <w:sz w:val="24"/>
        </w:rPr>
        <w:t xml:space="preserve"> Elected Officials</w:t>
      </w:r>
      <w:r w:rsidR="001D4146">
        <w:rPr>
          <w:rFonts w:ascii="Times New Roman" w:eastAsia="Times New Roman" w:hAnsi="Times New Roman" w:cs="Times New Roman"/>
          <w:color w:val="000000"/>
          <w:sz w:val="24"/>
        </w:rPr>
        <w:t xml:space="preserve"> by 5%</w:t>
      </w:r>
      <w:r w:rsidRPr="001D414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03E6B1B" w14:textId="20F32F48" w:rsidR="00A62643" w:rsidRDefault="00A62643" w:rsidP="001D4146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resolution of support authorizing the Mayor to proceed with the process associated with redistricting which is the process of drawing boundaries for electoral and political districts in the U.S.</w:t>
      </w:r>
    </w:p>
    <w:p w14:paraId="77B6071B" w14:textId="29C370AE" w:rsidR="00064711" w:rsidRPr="00064711" w:rsidRDefault="00064711" w:rsidP="008500C7">
      <w:pPr>
        <w:numPr>
          <w:ilvl w:val="0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CITY REPORTS</w:t>
      </w:r>
    </w:p>
    <w:p w14:paraId="7BD3CA0D" w14:textId="77777777" w:rsidR="008500C7" w:rsidRDefault="008500C7" w:rsidP="008500C7">
      <w:pPr>
        <w:numPr>
          <w:ilvl w:val="0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48CB4FA1" w14:textId="77777777" w:rsidR="004214A6" w:rsidRDefault="004214A6" w:rsidP="008500C7">
      <w:pPr>
        <w:numPr>
          <w:ilvl w:val="0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5A8F9CEB" w14:textId="29CC2B92" w:rsidR="004214A6" w:rsidRPr="004214A6" w:rsidRDefault="004214A6" w:rsidP="00CD6B4F">
      <w:pPr>
        <w:numPr>
          <w:ilvl w:val="0"/>
          <w:numId w:val="1"/>
        </w:numPr>
        <w:spacing w:after="120" w:line="266" w:lineRule="auto"/>
        <w:ind w:right="43" w:hanging="720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sectPr w:rsidR="004214A6" w:rsidRPr="00421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0B5CF" w14:textId="77777777" w:rsidR="00647649" w:rsidRDefault="00647649" w:rsidP="00F439F7">
      <w:pPr>
        <w:spacing w:after="0" w:line="240" w:lineRule="auto"/>
      </w:pPr>
      <w:r>
        <w:separator/>
      </w:r>
    </w:p>
  </w:endnote>
  <w:endnote w:type="continuationSeparator" w:id="0">
    <w:p w14:paraId="0D9F9AB1" w14:textId="77777777" w:rsidR="00647649" w:rsidRDefault="00647649" w:rsidP="00F4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74F1A" w14:textId="77777777" w:rsidR="00F439F7" w:rsidRDefault="00F43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D00D0" w14:textId="77777777" w:rsidR="00F439F7" w:rsidRDefault="00F43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0685" w14:textId="77777777" w:rsidR="00F439F7" w:rsidRDefault="00F4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F3874" w14:textId="77777777" w:rsidR="00647649" w:rsidRDefault="00647649" w:rsidP="00F439F7">
      <w:pPr>
        <w:spacing w:after="0" w:line="240" w:lineRule="auto"/>
      </w:pPr>
      <w:r>
        <w:separator/>
      </w:r>
    </w:p>
  </w:footnote>
  <w:footnote w:type="continuationSeparator" w:id="0">
    <w:p w14:paraId="5DA77FC1" w14:textId="77777777" w:rsidR="00647649" w:rsidRDefault="00647649" w:rsidP="00F4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3C767" w14:textId="77777777" w:rsidR="00F439F7" w:rsidRDefault="00F43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827DB" w14:textId="5353F193" w:rsidR="00F439F7" w:rsidRDefault="00F43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2D0C" w14:textId="77777777" w:rsidR="00F439F7" w:rsidRDefault="00F43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0DF6DF8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A6"/>
    <w:rsid w:val="000445F8"/>
    <w:rsid w:val="00064711"/>
    <w:rsid w:val="0014387B"/>
    <w:rsid w:val="001D4146"/>
    <w:rsid w:val="002303F2"/>
    <w:rsid w:val="00301BCF"/>
    <w:rsid w:val="003562A1"/>
    <w:rsid w:val="00374B33"/>
    <w:rsid w:val="003B5464"/>
    <w:rsid w:val="003E7E08"/>
    <w:rsid w:val="004214A6"/>
    <w:rsid w:val="00427C64"/>
    <w:rsid w:val="004F0DF2"/>
    <w:rsid w:val="00542C61"/>
    <w:rsid w:val="00551606"/>
    <w:rsid w:val="005879D0"/>
    <w:rsid w:val="005964AE"/>
    <w:rsid w:val="005C540C"/>
    <w:rsid w:val="005E449D"/>
    <w:rsid w:val="005E50A9"/>
    <w:rsid w:val="00630080"/>
    <w:rsid w:val="0064070D"/>
    <w:rsid w:val="00647649"/>
    <w:rsid w:val="0064784E"/>
    <w:rsid w:val="00672293"/>
    <w:rsid w:val="00696292"/>
    <w:rsid w:val="007160A7"/>
    <w:rsid w:val="00724651"/>
    <w:rsid w:val="007B0FC6"/>
    <w:rsid w:val="008500C7"/>
    <w:rsid w:val="009119C2"/>
    <w:rsid w:val="00913F3B"/>
    <w:rsid w:val="00932A87"/>
    <w:rsid w:val="00985811"/>
    <w:rsid w:val="009B369E"/>
    <w:rsid w:val="009D16B6"/>
    <w:rsid w:val="00A430A5"/>
    <w:rsid w:val="00A444EF"/>
    <w:rsid w:val="00A62643"/>
    <w:rsid w:val="00B25855"/>
    <w:rsid w:val="00B258BF"/>
    <w:rsid w:val="00B9780D"/>
    <w:rsid w:val="00D22393"/>
    <w:rsid w:val="00D54282"/>
    <w:rsid w:val="00F439F7"/>
    <w:rsid w:val="00FB23D9"/>
    <w:rsid w:val="00FB460D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7A15EB"/>
  <w15:chartTrackingRefBased/>
  <w15:docId w15:val="{63FC5302-6859-4DA4-ABE2-565B5899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A6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F7"/>
  </w:style>
  <w:style w:type="paragraph" w:styleId="Footer">
    <w:name w:val="footer"/>
    <w:basedOn w:val="Normal"/>
    <w:link w:val="FooterChar"/>
    <w:uiPriority w:val="99"/>
    <w:unhideWhenUsed/>
    <w:rsid w:val="00F4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F7"/>
  </w:style>
  <w:style w:type="paragraph" w:customStyle="1" w:styleId="gmail-msolistparagraph">
    <w:name w:val="gmail-msolistparagraph"/>
    <w:basedOn w:val="Normal"/>
    <w:rsid w:val="00B258B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cp:lastPrinted>2020-12-16T18:04:00Z</cp:lastPrinted>
  <dcterms:created xsi:type="dcterms:W3CDTF">2020-12-16T18:03:00Z</dcterms:created>
  <dcterms:modified xsi:type="dcterms:W3CDTF">2020-12-22T13:57:00Z</dcterms:modified>
</cp:coreProperties>
</file>