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C976" w14:textId="3F340E32" w:rsidR="00094BAC" w:rsidRDefault="00F957A4">
      <w:r>
        <w:rPr>
          <w:noProof/>
        </w:rPr>
        <w:drawing>
          <wp:anchor distT="0" distB="0" distL="114300" distR="114300" simplePos="0" relativeHeight="251659264" behindDoc="1" locked="0" layoutInCell="1" allowOverlap="1" wp14:anchorId="7C9AA463" wp14:editId="15496728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3C2E" w14:textId="28706D68" w:rsidR="00F957A4" w:rsidRPr="00F957A4" w:rsidRDefault="00F957A4" w:rsidP="00F957A4"/>
    <w:p w14:paraId="7C21E733" w14:textId="5AAD2367" w:rsidR="00F957A4" w:rsidRPr="00F957A4" w:rsidRDefault="00F957A4" w:rsidP="00F957A4"/>
    <w:p w14:paraId="68BE1AEF" w14:textId="601C23EE" w:rsidR="00F957A4" w:rsidRDefault="00F957A4" w:rsidP="00F957A4"/>
    <w:p w14:paraId="3A5C8A69" w14:textId="77777777" w:rsidR="00FE19FE" w:rsidRDefault="00FE19FE" w:rsidP="00F957A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A94AFC0" w14:textId="1A75F59F" w:rsidR="00F957A4" w:rsidRPr="005168DD" w:rsidRDefault="00F957A4" w:rsidP="00F957A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0526FE98" w14:textId="6E002A58" w:rsidR="00F957A4" w:rsidRPr="005168DD" w:rsidRDefault="00F957A4" w:rsidP="00F957A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AUGUST 20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4401B648" w14:textId="77777777" w:rsidR="00F957A4" w:rsidRPr="005168DD" w:rsidRDefault="00F957A4" w:rsidP="00F957A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0BAB051" w14:textId="77777777" w:rsidR="00F957A4" w:rsidRPr="005168DD" w:rsidRDefault="00F957A4" w:rsidP="00F957A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50AC3D4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690782E4" w14:textId="77777777" w:rsidR="00F957A4" w:rsidRPr="005168DD" w:rsidRDefault="00F957A4" w:rsidP="00F957A4">
      <w:pPr>
        <w:spacing w:line="266" w:lineRule="auto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60354DBA" w14:textId="77777777" w:rsidR="00F957A4" w:rsidRPr="005168DD" w:rsidRDefault="00F957A4" w:rsidP="00F957A4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77F3BDCC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5CC52428" w14:textId="60771435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0546AE">
        <w:rPr>
          <w:rFonts w:ascii="Times New Roman" w:eastAsia="Times New Roman" w:hAnsi="Times New Roman" w:cs="Times New Roman"/>
        </w:rPr>
        <w:t>09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120905D9" w14:textId="77777777" w:rsidR="00F957A4" w:rsidRPr="005168DD" w:rsidRDefault="00F957A4" w:rsidP="00F957A4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7F321E36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40BDE94A" w14:textId="21B4E6DF" w:rsidR="00F957A4" w:rsidRPr="005168DD" w:rsidRDefault="00F957A4" w:rsidP="00F957A4">
      <w:pPr>
        <w:spacing w:line="266" w:lineRule="auto"/>
        <w:ind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 xml:space="preserve">Councilman Ronald Grace, Sr. </w:t>
      </w:r>
      <w:r w:rsidR="00B6769A">
        <w:rPr>
          <w:rFonts w:ascii="Times New Roman" w:eastAsia="Times New Roman" w:hAnsi="Times New Roman" w:cs="Times New Roman"/>
        </w:rPr>
        <w:t>&amp; (ZOOM)</w:t>
      </w:r>
    </w:p>
    <w:p w14:paraId="50AB9678" w14:textId="77777777" w:rsidR="00F957A4" w:rsidRPr="005168DD" w:rsidRDefault="00F957A4" w:rsidP="00F957A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61B86A95" w14:textId="77777777" w:rsidR="00F957A4" w:rsidRPr="005168DD" w:rsidRDefault="00F957A4" w:rsidP="00F957A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  <w:bookmarkStart w:id="0" w:name="_Hlk40691111"/>
      <w:r>
        <w:rPr>
          <w:rFonts w:ascii="Times New Roman" w:eastAsia="Times New Roman" w:hAnsi="Times New Roman" w:cs="Times New Roman"/>
        </w:rPr>
        <w:t>(ZOOM)</w:t>
      </w:r>
      <w:bookmarkEnd w:id="0"/>
    </w:p>
    <w:p w14:paraId="7ADDD308" w14:textId="77777777" w:rsidR="00F957A4" w:rsidRDefault="00F957A4" w:rsidP="00F957A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2AF5D23E" w14:textId="39C1B7CE" w:rsidR="00F957A4" w:rsidRPr="005168DD" w:rsidRDefault="00F957A4" w:rsidP="00F957A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 (ZOOM)</w:t>
      </w:r>
    </w:p>
    <w:p w14:paraId="338F6393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</w:rPr>
      </w:pPr>
    </w:p>
    <w:p w14:paraId="1EEBCA15" w14:textId="77777777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5168DD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56B44CA3" w14:textId="77777777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5DECEE37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657BAE7C" w14:textId="1DCEB748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Debra Ausbon</w:t>
      </w:r>
      <w:r w:rsidRPr="005168D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Deputy </w:t>
      </w:r>
      <w:r w:rsidRPr="005168DD">
        <w:rPr>
          <w:rFonts w:ascii="Times New Roman" w:eastAsia="Times New Roman" w:hAnsi="Times New Roman" w:cs="Times New Roman"/>
        </w:rPr>
        <w:t xml:space="preserve">City Clerk </w:t>
      </w:r>
    </w:p>
    <w:p w14:paraId="54E1CA93" w14:textId="77777777" w:rsidR="00F957A4" w:rsidRPr="005168DD" w:rsidRDefault="00F957A4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75254915" w14:textId="6AE7E439" w:rsidR="00F957A4" w:rsidRPr="005168DD" w:rsidRDefault="00F36D5E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MOMENT OF SILENCE, </w:t>
      </w:r>
      <w:r w:rsidR="00F957A4"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3271A91C" w14:textId="2E681EB9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A moment of </w:t>
      </w:r>
      <w:r w:rsidR="00F36D5E">
        <w:rPr>
          <w:rFonts w:ascii="Times New Roman" w:eastAsia="Times New Roman" w:hAnsi="Times New Roman" w:cs="Times New Roman"/>
        </w:rPr>
        <w:t xml:space="preserve">silence and </w:t>
      </w:r>
      <w:r w:rsidRPr="005168DD">
        <w:rPr>
          <w:rFonts w:ascii="Times New Roman" w:eastAsia="Times New Roman" w:hAnsi="Times New Roman" w:cs="Times New Roman"/>
        </w:rPr>
        <w:t>prayer was led by Mayor Lionel Johnson, Jr. followed by the Pledge of Allegiance.</w:t>
      </w:r>
    </w:p>
    <w:p w14:paraId="4D716206" w14:textId="77777777" w:rsidR="00F957A4" w:rsidRPr="005168DD" w:rsidRDefault="00F957A4" w:rsidP="00F957A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11CA6BA1" w14:textId="77777777" w:rsidR="00F957A4" w:rsidRDefault="00F957A4" w:rsidP="00F957A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5168DD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1"/>
    </w:p>
    <w:p w14:paraId="1D8FC519" w14:textId="77777777" w:rsidR="00F957A4" w:rsidRDefault="00F957A4" w:rsidP="00F957A4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None registered</w:t>
      </w:r>
    </w:p>
    <w:p w14:paraId="2F89201B" w14:textId="77777777" w:rsidR="00F957A4" w:rsidRDefault="00F957A4" w:rsidP="00F957A4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6B7343A0" w14:textId="2B6A36BA" w:rsidR="00F957A4" w:rsidRDefault="00F957A4" w:rsidP="00F957A4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bookmarkStart w:id="2" w:name="_Hlk40276483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AA18559" w14:textId="76D23AD6" w:rsidR="00F957A4" w:rsidRPr="00463529" w:rsidRDefault="00F957A4" w:rsidP="00463529">
      <w:pPr>
        <w:pStyle w:val="ListParagraph"/>
        <w:numPr>
          <w:ilvl w:val="0"/>
          <w:numId w:val="1"/>
        </w:num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6352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2"/>
      <w:r w:rsidRPr="00463529">
        <w:rPr>
          <w:rFonts w:ascii="Times New Roman" w:eastAsia="Times New Roman" w:hAnsi="Times New Roman" w:cs="Times New Roman"/>
          <w:bCs/>
          <w:color w:val="000000"/>
          <w:sz w:val="24"/>
        </w:rPr>
        <w:t>Ju</w:t>
      </w:r>
      <w:r w:rsidR="00F36D5E" w:rsidRPr="00463529">
        <w:rPr>
          <w:rFonts w:ascii="Times New Roman" w:eastAsia="Times New Roman" w:hAnsi="Times New Roman" w:cs="Times New Roman"/>
          <w:bCs/>
          <w:color w:val="000000"/>
          <w:sz w:val="24"/>
        </w:rPr>
        <w:t>ly 16</w:t>
      </w:r>
      <w:r w:rsidRPr="00463529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5497F5DE" w14:textId="0DDEFC3F" w:rsidR="00F957A4" w:rsidRPr="00463529" w:rsidRDefault="00F957A4" w:rsidP="00463529">
      <w:pPr>
        <w:pStyle w:val="ListParagraph"/>
        <w:numPr>
          <w:ilvl w:val="0"/>
          <w:numId w:val="1"/>
        </w:num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6352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r w:rsidR="00F36D5E" w:rsidRPr="00463529">
        <w:rPr>
          <w:rFonts w:ascii="Times New Roman" w:eastAsia="Times New Roman" w:hAnsi="Times New Roman" w:cs="Times New Roman"/>
          <w:bCs/>
          <w:color w:val="000000"/>
          <w:sz w:val="24"/>
        </w:rPr>
        <w:t>August 4</w:t>
      </w:r>
      <w:r w:rsidRPr="00463529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53D75B4C" w14:textId="00385B9D" w:rsidR="0004744F" w:rsidRPr="00962B32" w:rsidRDefault="00F957A4" w:rsidP="00962B32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Phil Canova, City Attorney – </w:t>
      </w:r>
      <w:r w:rsidR="007F04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Concerning </w:t>
      </w:r>
      <w:r w:rsidR="00F36D5E">
        <w:rPr>
          <w:rFonts w:ascii="Times New Roman" w:eastAsia="Times New Roman" w:hAnsi="Times New Roman" w:cs="Times New Roman"/>
          <w:bCs/>
          <w:color w:val="000000"/>
          <w:sz w:val="24"/>
        </w:rPr>
        <w:t>the minutes from the June meeting</w:t>
      </w:r>
      <w:r w:rsidR="007F04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Mr. Canova </w:t>
      </w:r>
      <w:r w:rsidR="00F36D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cites 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Planning and Zoning Committee’s </w:t>
      </w:r>
      <w:r w:rsidR="00F36D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approval of the 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>Railport Development</w:t>
      </w:r>
      <w:r w:rsidR="00D819AB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F36D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819A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which includes the specific conditions under which 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>it</w:t>
      </w:r>
      <w:r w:rsidR="00F36D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F04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>approved</w:t>
      </w:r>
      <w:r w:rsidR="00D819A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 Mr. Canova recommends passing a resolution authorizing 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that </w:t>
      </w:r>
      <w:r w:rsidR="00D819AB">
        <w:rPr>
          <w:rFonts w:ascii="Times New Roman" w:eastAsia="Times New Roman" w:hAnsi="Times New Roman" w:cs="Times New Roman"/>
          <w:bCs/>
          <w:color w:val="000000"/>
          <w:sz w:val="24"/>
        </w:rPr>
        <w:t>the conditions be specifically</w:t>
      </w:r>
      <w:r w:rsidR="00DF1C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stated and </w:t>
      </w:r>
      <w:r w:rsidR="00D819AB">
        <w:rPr>
          <w:rFonts w:ascii="Times New Roman" w:eastAsia="Times New Roman" w:hAnsi="Times New Roman" w:cs="Times New Roman"/>
          <w:bCs/>
          <w:color w:val="000000"/>
          <w:sz w:val="24"/>
        </w:rPr>
        <w:t>provided to the Department of Public Services.</w:t>
      </w:r>
    </w:p>
    <w:p w14:paraId="42A19090" w14:textId="5B0E3ED2" w:rsidR="0004744F" w:rsidRDefault="0004744F" w:rsidP="00F957A4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 a motion by Councilman Johnson and a second by Councilman Hasten, motion was approved. </w:t>
      </w:r>
    </w:p>
    <w:p w14:paraId="4C8CE2C4" w14:textId="77777777" w:rsidR="00D32463" w:rsidRDefault="00D32463" w:rsidP="00F957A4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6940F2EC" w14:textId="77777777" w:rsidR="00637F58" w:rsidRP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INTRODUCTION – 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>Application for Conditional Use Permit for Small Restaurant</w:t>
      </w:r>
    </w:p>
    <w:p w14:paraId="7BB43A26" w14:textId="77777777" w:rsidR="00637F58" w:rsidRPr="00637F58" w:rsidRDefault="00637F58" w:rsidP="00637F58">
      <w:pPr>
        <w:spacing w:line="266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>Applicant: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 xml:space="preserve"> Victor Michel Mattaur, Jr.</w:t>
      </w:r>
    </w:p>
    <w:p w14:paraId="4C27ABA8" w14:textId="62049F61" w:rsidR="00637F58" w:rsidRDefault="00637F58" w:rsidP="00637F58">
      <w:pPr>
        <w:spacing w:after="120" w:line="266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>Business: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 xml:space="preserve"> Les’Chill Frozen Hut located at 2155 Jake Lane, St. Gabriel, LA 70780</w:t>
      </w:r>
    </w:p>
    <w:p w14:paraId="05D4C6C8" w14:textId="6B66E953" w:rsidR="00637F58" w:rsidRDefault="00637F58" w:rsidP="00637F58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Mr. John Chumba, City Project Consultant –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Cited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1465C">
        <w:rPr>
          <w:rFonts w:ascii="Times New Roman" w:eastAsia="Times New Roman" w:hAnsi="Times New Roman" w:cs="Times New Roman"/>
          <w:color w:val="000000"/>
          <w:sz w:val="24"/>
        </w:rPr>
        <w:t>status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600A">
        <w:rPr>
          <w:rFonts w:ascii="Times New Roman" w:eastAsia="Times New Roman" w:hAnsi="Times New Roman" w:cs="Times New Roman"/>
          <w:color w:val="000000"/>
          <w:sz w:val="24"/>
        </w:rPr>
        <w:t xml:space="preserve">of application and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steps</w:t>
      </w:r>
      <w:r w:rsidR="0004600A">
        <w:rPr>
          <w:rFonts w:ascii="Times New Roman" w:eastAsia="Times New Roman" w:hAnsi="Times New Roman" w:cs="Times New Roman"/>
          <w:color w:val="000000"/>
          <w:sz w:val="24"/>
        </w:rPr>
        <w:t xml:space="preserve"> of approval process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AE99B81" w14:textId="323F0368" w:rsidR="00637F58" w:rsidRPr="00637F58" w:rsidRDefault="00637F58" w:rsidP="00637F58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 w:rsidR="00B6769A">
        <w:rPr>
          <w:rFonts w:ascii="Times New Roman" w:eastAsia="Times New Roman" w:hAnsi="Times New Roman" w:cs="Times New Roman"/>
          <w:color w:val="000000"/>
          <w:sz w:val="24"/>
        </w:rPr>
        <w:t xml:space="preserve">Victor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Michel Mattaur </w:t>
      </w:r>
      <w:r w:rsidR="00505AA4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05AA4">
        <w:rPr>
          <w:rFonts w:ascii="Times New Roman" w:eastAsia="Times New Roman" w:hAnsi="Times New Roman" w:cs="Times New Roman"/>
          <w:color w:val="000000"/>
          <w:sz w:val="24"/>
        </w:rPr>
        <w:t xml:space="preserve">Gave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 w:rsidR="00505AA4">
        <w:rPr>
          <w:rFonts w:ascii="Times New Roman" w:eastAsia="Times New Roman" w:hAnsi="Times New Roman" w:cs="Times New Roman"/>
          <w:color w:val="000000"/>
          <w:sz w:val="24"/>
        </w:rPr>
        <w:t xml:space="preserve">overview of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 xml:space="preserve">his </w:t>
      </w:r>
      <w:r w:rsidR="00505AA4">
        <w:rPr>
          <w:rFonts w:ascii="Times New Roman" w:eastAsia="Times New Roman" w:hAnsi="Times New Roman" w:cs="Times New Roman"/>
          <w:color w:val="000000"/>
          <w:sz w:val="24"/>
        </w:rPr>
        <w:t>business</w:t>
      </w:r>
      <w:r w:rsidR="00E1465C">
        <w:rPr>
          <w:rFonts w:ascii="Times New Roman" w:eastAsia="Times New Roman" w:hAnsi="Times New Roman" w:cs="Times New Roman"/>
          <w:color w:val="000000"/>
          <w:sz w:val="24"/>
        </w:rPr>
        <w:t xml:space="preserve"> proposal</w:t>
      </w:r>
      <w:r w:rsidR="00505AA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8F11C95" w14:textId="53E4694C" w:rsid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 -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 xml:space="preserve"> To set Public Hearing for Thursday, September 17, 2020 to solicit public comments regarding the application for the proposed Small Restaurant for Victor Michel Mattaur, Jr.</w:t>
      </w:r>
    </w:p>
    <w:p w14:paraId="614EB909" w14:textId="070CEBF0" w:rsidR="00D32463" w:rsidRDefault="00D32463" w:rsidP="00D32463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 a motion by Councilman Johnson and with a unanimous second, motion was approved. </w:t>
      </w:r>
    </w:p>
    <w:p w14:paraId="15C3FAC1" w14:textId="77777777" w:rsidR="00D32463" w:rsidRDefault="00D32463" w:rsidP="00D32463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44E23DB8" w14:textId="6F029CE0" w:rsid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PRESENTATION – 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>The Louisiana Municipal Association (LMA) recognizes Councilman Melvin Hasten, Sr., Police Chief Kevin Ambeau, Sr. and Mayor Lionel Johnson, Jr., for 6-terms of service to the City of St. Gabriel.</w:t>
      </w:r>
    </w:p>
    <w:p w14:paraId="52492500" w14:textId="01B21027" w:rsidR="0059187B" w:rsidRPr="00637F58" w:rsidRDefault="0059187B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Mayor Johnson – Gave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</w:rPr>
        <w:t>overview on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significance of the </w:t>
      </w:r>
      <w:r w:rsidR="002A3C48">
        <w:rPr>
          <w:rFonts w:ascii="Times New Roman" w:eastAsia="Times New Roman" w:hAnsi="Times New Roman" w:cs="Times New Roman"/>
          <w:color w:val="000000"/>
          <w:sz w:val="24"/>
        </w:rPr>
        <w:t xml:space="preserve">LMA service </w:t>
      </w:r>
      <w:r>
        <w:rPr>
          <w:rFonts w:ascii="Times New Roman" w:eastAsia="Times New Roman" w:hAnsi="Times New Roman" w:cs="Times New Roman"/>
          <w:color w:val="000000"/>
          <w:sz w:val="24"/>
        </w:rPr>
        <w:t>award.</w:t>
      </w:r>
    </w:p>
    <w:p w14:paraId="3666A186" w14:textId="2063522F" w:rsid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RESOLUTION OF SUPPORT – 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>Authorizing Mayor to modify DEQ Carville WWTP Force Main/Pump Station Project to include City infrastructure associated with H.009484 Breaux Bridge Project</w:t>
      </w:r>
    </w:p>
    <w:p w14:paraId="1D54A553" w14:textId="6CF87C39" w:rsidR="002A3C48" w:rsidRDefault="002A3C4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Mayor Johnson – Cited purpose of the resolution and asked council for their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support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5BD12DF" w14:textId="3AD970DB" w:rsidR="00AB2247" w:rsidRDefault="002A3C48" w:rsidP="00AB2247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 a motion by Councilman Grace and with a unanimous second, </w:t>
      </w:r>
      <w:r w:rsidR="00AB2247">
        <w:rPr>
          <w:rFonts w:ascii="Times New Roman" w:eastAsia="Times New Roman" w:hAnsi="Times New Roman" w:cs="Times New Roman"/>
          <w:bCs/>
        </w:rPr>
        <w:t>r</w:t>
      </w:r>
      <w:r>
        <w:rPr>
          <w:rFonts w:ascii="Times New Roman" w:eastAsia="Times New Roman" w:hAnsi="Times New Roman" w:cs="Times New Roman"/>
          <w:bCs/>
        </w:rPr>
        <w:t xml:space="preserve">esolution of </w:t>
      </w:r>
      <w:r w:rsidR="00AB2247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upport was approved. </w:t>
      </w:r>
    </w:p>
    <w:p w14:paraId="59CF4C8C" w14:textId="77777777" w:rsidR="00AB2247" w:rsidRDefault="00AB2247" w:rsidP="00AB2247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1A4F57D1" w14:textId="007BB22D" w:rsidR="00637F58" w:rsidRDefault="00637F58" w:rsidP="00AB2247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PRESENTATION – 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>Grand Rising</w:t>
      </w: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637F58">
        <w:rPr>
          <w:rFonts w:ascii="Times New Roman" w:eastAsia="Times New Roman" w:hAnsi="Times New Roman" w:cs="Times New Roman"/>
          <w:color w:val="000000"/>
          <w:sz w:val="24"/>
        </w:rPr>
        <w:t>Restoration Project presented by Councilman Ralph Johnson, Sr.</w:t>
      </w:r>
    </w:p>
    <w:p w14:paraId="6494FB76" w14:textId="3D828A55" w:rsidR="009A0AC9" w:rsidRDefault="009A0AC9" w:rsidP="00AB2247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behalf of Councilman Johnson, Mayor Johnson read aloud an introduction of the Grand Rising Restoration Project. </w:t>
      </w:r>
    </w:p>
    <w:p w14:paraId="5401B771" w14:textId="60E75EB6" w:rsidR="007E5A08" w:rsidRDefault="007E5A08" w:rsidP="00AB2247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7296534" w14:textId="0B0BC73E" w:rsidR="007E5A08" w:rsidRDefault="007E5A08" w:rsidP="00AB2247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– Spoke on the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condition of</w:t>
      </w:r>
      <w:r w:rsidR="001B0554">
        <w:rPr>
          <w:rFonts w:ascii="Times New Roman" w:eastAsia="Times New Roman" w:hAnsi="Times New Roman" w:cs="Times New Roman"/>
          <w:color w:val="000000"/>
          <w:sz w:val="24"/>
        </w:rPr>
        <w:t xml:space="preserve"> the grave sites,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funding </w:t>
      </w:r>
      <w:r w:rsidR="001B0554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4"/>
        </w:rPr>
        <w:t>the projec</w:t>
      </w:r>
      <w:r w:rsidR="001B0554">
        <w:rPr>
          <w:rFonts w:ascii="Times New Roman" w:eastAsia="Times New Roman" w:hAnsi="Times New Roman" w:cs="Times New Roman"/>
          <w:color w:val="000000"/>
          <w:sz w:val="24"/>
        </w:rPr>
        <w:t xml:space="preserve">t and </w:t>
      </w:r>
      <w:r>
        <w:rPr>
          <w:rFonts w:ascii="Times New Roman" w:eastAsia="Times New Roman" w:hAnsi="Times New Roman" w:cs="Times New Roman"/>
          <w:color w:val="000000"/>
          <w:sz w:val="24"/>
        </w:rPr>
        <w:t>establishing a special account for it.</w:t>
      </w:r>
      <w:r w:rsidR="00B7442B">
        <w:rPr>
          <w:rFonts w:ascii="Times New Roman" w:eastAsia="Times New Roman" w:hAnsi="Times New Roman" w:cs="Times New Roman"/>
          <w:color w:val="000000"/>
          <w:sz w:val="24"/>
        </w:rPr>
        <w:t xml:space="preserve">  He also welcomed members of the council to be a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442B">
        <w:rPr>
          <w:rFonts w:ascii="Times New Roman" w:eastAsia="Times New Roman" w:hAnsi="Times New Roman" w:cs="Times New Roman"/>
          <w:color w:val="000000"/>
          <w:sz w:val="24"/>
        </w:rPr>
        <w:t>part of the endeavor.</w:t>
      </w:r>
    </w:p>
    <w:p w14:paraId="213BB963" w14:textId="77777777" w:rsidR="00B7442B" w:rsidRPr="00637F58" w:rsidRDefault="00B7442B" w:rsidP="00AB2247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0E8A100" w14:textId="0B43C2A4" w:rsid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418EBF7B" w14:textId="65EE2697" w:rsidR="00B7442B" w:rsidRDefault="00B7442B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</w:t>
      </w:r>
    </w:p>
    <w:p w14:paraId="7C4B4B3E" w14:textId="10ACA801" w:rsidR="00B7442B" w:rsidRDefault="00B7442B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B7442B">
        <w:rPr>
          <w:rFonts w:ascii="Times New Roman" w:eastAsia="Times New Roman" w:hAnsi="Times New Roman" w:cs="Times New Roman"/>
          <w:color w:val="000000"/>
          <w:sz w:val="24"/>
        </w:rPr>
        <w:t xml:space="preserve">-Pay App #3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Expert Maintenance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Williams Street Park Pavilion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$47,947.50</w:t>
      </w:r>
    </w:p>
    <w:p w14:paraId="4ACA8EA5" w14:textId="57CF2330" w:rsidR="00B7442B" w:rsidRPr="00B7442B" w:rsidRDefault="00B7442B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 a motion by Councilman Hasten and a second by Councilman Grace, pay app was approved. </w:t>
      </w:r>
    </w:p>
    <w:p w14:paraId="2F65E2C2" w14:textId="4EBA9A75" w:rsidR="00B7442B" w:rsidRDefault="00B7442B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-Pay App#9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Wharton Smith, LLC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Sunshine WW Treatment Facility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$</w:t>
      </w:r>
      <w:r w:rsidR="00334977">
        <w:rPr>
          <w:rFonts w:ascii="Times New Roman" w:eastAsia="Times New Roman" w:hAnsi="Times New Roman" w:cs="Times New Roman"/>
          <w:color w:val="000000"/>
          <w:sz w:val="24"/>
        </w:rPr>
        <w:t>71,250.00</w:t>
      </w:r>
    </w:p>
    <w:p w14:paraId="56C68F2F" w14:textId="46E9AFBC" w:rsidR="00B7442B" w:rsidRDefault="00B7442B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 a motion by Councilman Grace and a second by Councilman York, pay app was approved. </w:t>
      </w:r>
    </w:p>
    <w:p w14:paraId="0E0787D5" w14:textId="70BE8F14" w:rsidR="00E91A47" w:rsidRPr="00E91A47" w:rsidRDefault="00E91A47" w:rsidP="00B7442B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</w:p>
    <w:p w14:paraId="7BF51F69" w14:textId="638037F9" w:rsidR="00E91A47" w:rsidRDefault="00E91A47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-Sunshine WW Treatment Facility</w:t>
      </w:r>
    </w:p>
    <w:p w14:paraId="48F03003" w14:textId="0F495322" w:rsidR="00E91A47" w:rsidRDefault="00E91A47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="00DA7A7A">
        <w:rPr>
          <w:rFonts w:ascii="Times New Roman" w:eastAsia="Times New Roman" w:hAnsi="Times New Roman" w:cs="Times New Roman"/>
          <w:bCs/>
        </w:rPr>
        <w:t>William Street Park Pavilion</w:t>
      </w:r>
    </w:p>
    <w:p w14:paraId="0B06EFFC" w14:textId="357EC5DE" w:rsidR="000F4B40" w:rsidRDefault="000F4B40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-Delta/Carville Forcemain</w:t>
      </w:r>
    </w:p>
    <w:p w14:paraId="5B799D0E" w14:textId="5DE73E6F" w:rsidR="000F4B40" w:rsidRDefault="000F4B40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-Maryland, Morris and Ointment Streets Drainage Project</w:t>
      </w:r>
      <w:r w:rsidR="00AF1091">
        <w:rPr>
          <w:rFonts w:ascii="Times New Roman" w:eastAsia="Times New Roman" w:hAnsi="Times New Roman" w:cs="Times New Roman"/>
          <w:bCs/>
        </w:rPr>
        <w:t>s</w:t>
      </w:r>
    </w:p>
    <w:p w14:paraId="4FC6371D" w14:textId="220AE4FA" w:rsidR="00575CF3" w:rsidRPr="00575CF3" w:rsidRDefault="00575CF3" w:rsidP="00B7442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75CF3">
        <w:rPr>
          <w:rFonts w:ascii="Times New Roman" w:eastAsia="Times New Roman" w:hAnsi="Times New Roman" w:cs="Times New Roman"/>
          <w:b/>
        </w:rPr>
        <w:t>Annou</w:t>
      </w:r>
      <w:r>
        <w:rPr>
          <w:rFonts w:ascii="Times New Roman" w:eastAsia="Times New Roman" w:hAnsi="Times New Roman" w:cs="Times New Roman"/>
          <w:b/>
        </w:rPr>
        <w:t>n</w:t>
      </w:r>
      <w:r w:rsidRPr="00575CF3">
        <w:rPr>
          <w:rFonts w:ascii="Times New Roman" w:eastAsia="Times New Roman" w:hAnsi="Times New Roman" w:cs="Times New Roman"/>
          <w:b/>
        </w:rPr>
        <w:t>cements</w:t>
      </w:r>
    </w:p>
    <w:p w14:paraId="0C5B02D2" w14:textId="7C79136D" w:rsidR="000F4B40" w:rsidRDefault="000F4B40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="00575CF3">
        <w:rPr>
          <w:rFonts w:ascii="Times New Roman" w:eastAsia="Times New Roman" w:hAnsi="Times New Roman" w:cs="Times New Roman"/>
          <w:bCs/>
        </w:rPr>
        <w:t xml:space="preserve">2019-2020 Audit </w:t>
      </w:r>
    </w:p>
    <w:p w14:paraId="4211CDAD" w14:textId="01C48D44" w:rsidR="00575CF3" w:rsidRDefault="00575CF3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-COVID-19</w:t>
      </w:r>
    </w:p>
    <w:p w14:paraId="0BC4D296" w14:textId="77777777" w:rsidR="009702CA" w:rsidRDefault="009702CA" w:rsidP="009702CA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-Council Retreat/Round Table</w:t>
      </w:r>
    </w:p>
    <w:p w14:paraId="18CF762C" w14:textId="77777777" w:rsidR="009702CA" w:rsidRPr="00B7442B" w:rsidRDefault="009702CA" w:rsidP="009702CA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-LMA Community Achievement Award</w:t>
      </w:r>
    </w:p>
    <w:p w14:paraId="0348299C" w14:textId="7DC299C7" w:rsidR="00575CF3" w:rsidRPr="00575CF3" w:rsidRDefault="00575CF3" w:rsidP="00B7442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75CF3">
        <w:rPr>
          <w:rFonts w:ascii="Times New Roman" w:eastAsia="Times New Roman" w:hAnsi="Times New Roman" w:cs="Times New Roman"/>
          <w:b/>
        </w:rPr>
        <w:lastRenderedPageBreak/>
        <w:t>Condolences</w:t>
      </w:r>
    </w:p>
    <w:p w14:paraId="2D926ED7" w14:textId="4698E8CB" w:rsidR="00575CF3" w:rsidRDefault="00575CF3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7204C5">
        <w:rPr>
          <w:rFonts w:ascii="Times New Roman" w:eastAsia="Times New Roman" w:hAnsi="Times New Roman" w:cs="Times New Roman"/>
          <w:bCs/>
        </w:rPr>
        <w:t>-Ms. Wil</w:t>
      </w:r>
      <w:r w:rsidR="007204C5" w:rsidRPr="007204C5">
        <w:rPr>
          <w:rFonts w:ascii="Times New Roman" w:eastAsia="Times New Roman" w:hAnsi="Times New Roman" w:cs="Times New Roman"/>
          <w:bCs/>
        </w:rPr>
        <w:t>ma</w:t>
      </w:r>
      <w:r w:rsidRPr="007204C5">
        <w:rPr>
          <w:rFonts w:ascii="Times New Roman" w:eastAsia="Times New Roman" w:hAnsi="Times New Roman" w:cs="Times New Roman"/>
          <w:bCs/>
        </w:rPr>
        <w:t xml:space="preserve"> Cushenberry</w:t>
      </w:r>
    </w:p>
    <w:p w14:paraId="7B95A76A" w14:textId="79C80AD9" w:rsidR="00575CF3" w:rsidRDefault="00575CF3" w:rsidP="00B7442B">
      <w:pPr>
        <w:spacing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-Mr. Jo</w:t>
      </w:r>
      <w:r w:rsidR="00443E81">
        <w:rPr>
          <w:rFonts w:ascii="Times New Roman" w:eastAsia="Times New Roman" w:hAnsi="Times New Roman" w:cs="Times New Roman"/>
          <w:bCs/>
        </w:rPr>
        <w:t>seph</w:t>
      </w:r>
      <w:r>
        <w:rPr>
          <w:rFonts w:ascii="Times New Roman" w:eastAsia="Times New Roman" w:hAnsi="Times New Roman" w:cs="Times New Roman"/>
          <w:bCs/>
        </w:rPr>
        <w:t xml:space="preserve"> Goin</w:t>
      </w:r>
      <w:r w:rsidR="007204C5">
        <w:rPr>
          <w:rFonts w:ascii="Times New Roman" w:eastAsia="Times New Roman" w:hAnsi="Times New Roman" w:cs="Times New Roman"/>
          <w:bCs/>
        </w:rPr>
        <w:t>g</w:t>
      </w:r>
      <w:r w:rsidR="00443E81">
        <w:rPr>
          <w:rFonts w:ascii="Times New Roman" w:eastAsia="Times New Roman" w:hAnsi="Times New Roman" w:cs="Times New Roman"/>
          <w:bCs/>
        </w:rPr>
        <w:t>s</w:t>
      </w:r>
    </w:p>
    <w:p w14:paraId="2775600F" w14:textId="1EFD7C6B" w:rsid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7D9AD801" w14:textId="0C520408" w:rsidR="00CA3CDF" w:rsidRDefault="00CA3CDF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CA3CDF">
        <w:rPr>
          <w:rFonts w:ascii="Times New Roman" w:eastAsia="Times New Roman" w:hAnsi="Times New Roman" w:cs="Times New Roman"/>
          <w:color w:val="000000"/>
          <w:sz w:val="24"/>
        </w:rPr>
        <w:t xml:space="preserve">Councilman Hasten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CA3CD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Asked that the Office of the Mayor remain vigilant with the COVID-19 pandemic.  Acknowledged Mr. Lloyd Snowten, Public Services Director for his assistance on an Entergy matter.</w:t>
      </w:r>
    </w:p>
    <w:p w14:paraId="4171676B" w14:textId="6F29E410" w:rsidR="00CA3CDF" w:rsidRDefault="00CA3CDF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Hayes – Asked the community to notify council of any seniors who may need assistance with travel </w:t>
      </w:r>
      <w:r w:rsidR="003476E4">
        <w:rPr>
          <w:rFonts w:ascii="Times New Roman" w:eastAsia="Times New Roman" w:hAnsi="Times New Roman" w:cs="Times New Roman"/>
          <w:color w:val="000000"/>
          <w:sz w:val="24"/>
        </w:rPr>
        <w:t>to vote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during the upcoming presidential election.</w:t>
      </w:r>
    </w:p>
    <w:p w14:paraId="049EDCA0" w14:textId="3D5B46D1" w:rsidR="00CA3CDF" w:rsidRDefault="00CA3CDF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Introduced Mr. Michael Smith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, Community Engagement Lead for Exxon Mobile Pipeline,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speak on the Grand Rising Restoration Project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Mr. Smith cited his experience in working with gravesite restoration and offered his assistance with </w:t>
      </w:r>
      <w:r w:rsidR="00AF1091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he Grand Rising Restoration Project.</w:t>
      </w:r>
    </w:p>
    <w:p w14:paraId="5CF2D805" w14:textId="77777777" w:rsidR="00637F58" w:rsidRPr="00637F58" w:rsidRDefault="00637F58" w:rsidP="00637F5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637F5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ADJOURNMENT </w:t>
      </w:r>
    </w:p>
    <w:p w14:paraId="329B4AE3" w14:textId="77777777" w:rsidR="00F957A4" w:rsidRPr="00F957A4" w:rsidRDefault="00F957A4" w:rsidP="00F957A4"/>
    <w:sectPr w:rsidR="00F957A4" w:rsidRPr="00F957A4" w:rsidSect="00FE1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FBD2" w14:textId="77777777" w:rsidR="000546AE" w:rsidRDefault="000546AE" w:rsidP="000546AE">
      <w:r>
        <w:separator/>
      </w:r>
    </w:p>
  </w:endnote>
  <w:endnote w:type="continuationSeparator" w:id="0">
    <w:p w14:paraId="373E2CE5" w14:textId="77777777" w:rsidR="000546AE" w:rsidRDefault="000546AE" w:rsidP="0005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5A58" w14:textId="77777777" w:rsidR="000546AE" w:rsidRDefault="00054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317D4" w14:textId="77777777" w:rsidR="000546AE" w:rsidRDefault="00054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54C39" w14:textId="77777777" w:rsidR="000546AE" w:rsidRDefault="0005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8D6D" w14:textId="77777777" w:rsidR="000546AE" w:rsidRDefault="000546AE" w:rsidP="000546AE">
      <w:r>
        <w:separator/>
      </w:r>
    </w:p>
  </w:footnote>
  <w:footnote w:type="continuationSeparator" w:id="0">
    <w:p w14:paraId="0C03352A" w14:textId="77777777" w:rsidR="000546AE" w:rsidRDefault="000546AE" w:rsidP="0005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0E0" w14:textId="77777777" w:rsidR="000546AE" w:rsidRDefault="00054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1CBB" w14:textId="78DFE2F4" w:rsidR="000546AE" w:rsidRDefault="00054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26E7" w14:textId="77777777" w:rsidR="000546AE" w:rsidRDefault="00054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6E9"/>
    <w:multiLevelType w:val="hybridMultilevel"/>
    <w:tmpl w:val="67F20D78"/>
    <w:lvl w:ilvl="0" w:tplc="2814DE2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237808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4"/>
    <w:rsid w:val="0004600A"/>
    <w:rsid w:val="0004744F"/>
    <w:rsid w:val="000546AE"/>
    <w:rsid w:val="00094BAC"/>
    <w:rsid w:val="000F4B40"/>
    <w:rsid w:val="001B0554"/>
    <w:rsid w:val="002A3C48"/>
    <w:rsid w:val="00334977"/>
    <w:rsid w:val="003476E4"/>
    <w:rsid w:val="00443E81"/>
    <w:rsid w:val="00463529"/>
    <w:rsid w:val="00505AA4"/>
    <w:rsid w:val="00575CF3"/>
    <w:rsid w:val="0059187B"/>
    <w:rsid w:val="005953FE"/>
    <w:rsid w:val="00637F58"/>
    <w:rsid w:val="007204C5"/>
    <w:rsid w:val="00741C48"/>
    <w:rsid w:val="007E5A08"/>
    <w:rsid w:val="007F047F"/>
    <w:rsid w:val="00962B32"/>
    <w:rsid w:val="009702CA"/>
    <w:rsid w:val="009A0AC9"/>
    <w:rsid w:val="009A67E3"/>
    <w:rsid w:val="00AB2247"/>
    <w:rsid w:val="00AF1091"/>
    <w:rsid w:val="00B6769A"/>
    <w:rsid w:val="00B7442B"/>
    <w:rsid w:val="00CA3CDF"/>
    <w:rsid w:val="00CE1760"/>
    <w:rsid w:val="00D0069B"/>
    <w:rsid w:val="00D32463"/>
    <w:rsid w:val="00D819AB"/>
    <w:rsid w:val="00DA7A7A"/>
    <w:rsid w:val="00DF1C25"/>
    <w:rsid w:val="00DF2015"/>
    <w:rsid w:val="00E1465C"/>
    <w:rsid w:val="00E44A0D"/>
    <w:rsid w:val="00E91A47"/>
    <w:rsid w:val="00F36D5E"/>
    <w:rsid w:val="00F957A4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8E2A6E"/>
  <w15:chartTrackingRefBased/>
  <w15:docId w15:val="{79DF716B-3E17-4BE9-983F-3F6116E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AE"/>
  </w:style>
  <w:style w:type="paragraph" w:styleId="Footer">
    <w:name w:val="footer"/>
    <w:basedOn w:val="Normal"/>
    <w:link w:val="FooterChar"/>
    <w:uiPriority w:val="99"/>
    <w:unhideWhenUsed/>
    <w:rsid w:val="0005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42</cp:revision>
  <cp:lastPrinted>2020-09-11T13:49:00Z</cp:lastPrinted>
  <dcterms:created xsi:type="dcterms:W3CDTF">2020-09-04T14:56:00Z</dcterms:created>
  <dcterms:modified xsi:type="dcterms:W3CDTF">2020-09-18T12:40:00Z</dcterms:modified>
</cp:coreProperties>
</file>