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7EAE" w14:textId="2E5DFB1E" w:rsidR="00994629" w:rsidRDefault="00994629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4F8BB95F" wp14:editId="66778111">
            <wp:simplePos x="0" y="0"/>
            <wp:positionH relativeFrom="margin">
              <wp:align>center</wp:align>
            </wp:positionH>
            <wp:positionV relativeFrom="paragraph">
              <wp:posOffset>-676910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A4DBF" w14:textId="0A0CF69F" w:rsidR="00994629" w:rsidRDefault="00994629" w:rsidP="00994629"/>
    <w:p w14:paraId="0A30316E" w14:textId="3FF45039" w:rsidR="00994629" w:rsidRPr="00366467" w:rsidRDefault="00994629" w:rsidP="0099462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REGULAR</w:t>
      </w:r>
      <w:r w:rsidRPr="00366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OF THE MAYOR AND CITY COUNCIL </w:t>
      </w:r>
    </w:p>
    <w:p w14:paraId="75E50F9E" w14:textId="5B053616" w:rsidR="00994629" w:rsidRPr="00366467" w:rsidRDefault="00994629" w:rsidP="0099462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21</w:t>
      </w:r>
      <w:r w:rsidRPr="00366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2020 - 6:00 P.M. </w:t>
      </w:r>
    </w:p>
    <w:p w14:paraId="6F950540" w14:textId="77777777" w:rsidR="00994629" w:rsidRDefault="00994629" w:rsidP="0099462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F754F9" w14:textId="2B59D4EB" w:rsidR="00994629" w:rsidRDefault="00994629" w:rsidP="0099462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meeting will be available for viewing on </w:t>
      </w:r>
      <w:r w:rsidR="00683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ZOOM </w:t>
      </w:r>
      <w:r w:rsidRPr="008B702C">
        <w:rPr>
          <w:rFonts w:ascii="Times New Roman" w:eastAsia="Times New Roman" w:hAnsi="Times New Roman" w:cs="Times New Roman"/>
          <w:color w:val="000000"/>
          <w:sz w:val="24"/>
          <w:szCs w:val="24"/>
        </w:rPr>
        <w:t>and on the City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St. Gabriel</w:t>
      </w:r>
      <w:r w:rsidRPr="008B7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Facebook page (via Facebook Live).</w:t>
      </w:r>
    </w:p>
    <w:p w14:paraId="25839D84" w14:textId="77777777" w:rsidR="00994629" w:rsidRPr="008B702C" w:rsidRDefault="00994629" w:rsidP="0099462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E8840" w14:textId="2376EE42" w:rsidR="00994629" w:rsidRPr="00BE3B5D" w:rsidRDefault="00994629" w:rsidP="0099462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E3B5D">
        <w:rPr>
          <w:rFonts w:ascii="Times New Roman" w:hAnsi="Times New Roman" w:cs="Times New Roman"/>
          <w:b/>
          <w:bCs/>
          <w:u w:val="single"/>
        </w:rPr>
        <w:t xml:space="preserve">CERTIFICATION OF INABILITY TO OPERATE DUE TO </w:t>
      </w:r>
      <w:r w:rsidR="00BE3B5D" w:rsidRPr="00BE3B5D">
        <w:rPr>
          <w:rFonts w:ascii="Times New Roman" w:hAnsi="Times New Roman" w:cs="Times New Roman"/>
          <w:b/>
          <w:bCs/>
          <w:u w:val="single"/>
        </w:rPr>
        <w:t>PUBLIC HEALTH EMERGENCY</w:t>
      </w:r>
    </w:p>
    <w:p w14:paraId="0AFDDB0A" w14:textId="44CA930C" w:rsidR="00994629" w:rsidRPr="008775A8" w:rsidRDefault="00994629" w:rsidP="00994629">
      <w:pPr>
        <w:spacing w:line="276" w:lineRule="auto"/>
        <w:jc w:val="both"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  <w:sz w:val="24"/>
          <w:szCs w:val="24"/>
        </w:rPr>
        <w:tab/>
      </w:r>
      <w:r w:rsidRPr="008775A8">
        <w:rPr>
          <w:rFonts w:ascii="Times New Roman" w:hAnsi="Times New Roman" w:cs="Times New Roman"/>
        </w:rPr>
        <w:t>I, LIONEL JOHNSON, JR., on behalf of and as Mayor for the City of St. Gabriel</w:t>
      </w:r>
      <w:r w:rsidR="00BE3B5D">
        <w:rPr>
          <w:rFonts w:ascii="Times New Roman" w:hAnsi="Times New Roman" w:cs="Times New Roman"/>
        </w:rPr>
        <w:t xml:space="preserve">, Louisiana, </w:t>
      </w:r>
      <w:r w:rsidRPr="008775A8">
        <w:rPr>
          <w:rFonts w:ascii="Times New Roman" w:hAnsi="Times New Roman" w:cs="Times New Roman"/>
        </w:rPr>
        <w:t xml:space="preserve">organized and existing under the laws of the State of Louisiana, do hereby certify that pursuant to Proclamation JBE 2020-30 and the March 19, 2020 Louisiana Attorney General Memorandum that the St. Gabriel City Council would otherwise be unable to meet quorum requirements as a result of the COVD-19 public health emergency and will therefore conduct a </w:t>
      </w:r>
      <w:r w:rsidR="00BE3B5D">
        <w:rPr>
          <w:rFonts w:ascii="Times New Roman" w:hAnsi="Times New Roman" w:cs="Times New Roman"/>
        </w:rPr>
        <w:t>regular</w:t>
      </w:r>
      <w:r w:rsidRPr="008775A8">
        <w:rPr>
          <w:rFonts w:ascii="Times New Roman" w:hAnsi="Times New Roman" w:cs="Times New Roman"/>
        </w:rPr>
        <w:t xml:space="preserve"> Council Meeting </w:t>
      </w:r>
      <w:r w:rsidR="00857F41" w:rsidRPr="008775A8">
        <w:rPr>
          <w:rFonts w:ascii="Times New Roman" w:hAnsi="Times New Roman" w:cs="Times New Roman"/>
        </w:rPr>
        <w:t>May 21</w:t>
      </w:r>
      <w:r w:rsidRPr="008775A8">
        <w:rPr>
          <w:rFonts w:ascii="Times New Roman" w:hAnsi="Times New Roman" w:cs="Times New Roman"/>
        </w:rPr>
        <w:t>, 2020 beginning at 6 o’clock p.m. via teleconference and/or video conference.</w:t>
      </w:r>
    </w:p>
    <w:p w14:paraId="47C8D5AA" w14:textId="77777777" w:rsidR="00994629" w:rsidRPr="00366467" w:rsidRDefault="00994629" w:rsidP="008775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26A328E4" w14:textId="77777777" w:rsidR="00994629" w:rsidRPr="00D60189" w:rsidRDefault="00994629" w:rsidP="00994629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5C647031" w14:textId="77777777" w:rsidR="00994629" w:rsidRPr="00D60189" w:rsidRDefault="00994629" w:rsidP="0099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430FEF1" w14:textId="4B296831" w:rsidR="00994629" w:rsidRPr="00B47FAF" w:rsidRDefault="00994629" w:rsidP="00994629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6B10FAF" w14:textId="70DDF18C" w:rsidR="00994629" w:rsidRDefault="00994629" w:rsidP="00343F2A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</w:p>
    <w:p w14:paraId="45C492AE" w14:textId="72449645" w:rsidR="00A019C1" w:rsidRPr="00A019C1" w:rsidRDefault="00505069" w:rsidP="00A019C1">
      <w:pPr>
        <w:numPr>
          <w:ilvl w:val="1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0" w:name="_Hlk40276483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0"/>
      <w:r w:rsidR="00A019C1" w:rsidRPr="00A019C1">
        <w:rPr>
          <w:rFonts w:ascii="Times New Roman" w:eastAsia="Times New Roman" w:hAnsi="Times New Roman" w:cs="Times New Roman"/>
          <w:bCs/>
          <w:color w:val="000000"/>
          <w:sz w:val="24"/>
        </w:rPr>
        <w:t>February 20, 2020</w:t>
      </w:r>
    </w:p>
    <w:p w14:paraId="32BCE86D" w14:textId="1132E1C4" w:rsidR="00A019C1" w:rsidRDefault="00505069" w:rsidP="004A676A">
      <w:pPr>
        <w:numPr>
          <w:ilvl w:val="1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Special Meetings dated </w:t>
      </w:r>
      <w:r w:rsidR="00A019C1" w:rsidRPr="00A019C1">
        <w:rPr>
          <w:rFonts w:ascii="Times New Roman" w:eastAsia="Times New Roman" w:hAnsi="Times New Roman" w:cs="Times New Roman"/>
          <w:bCs/>
          <w:color w:val="000000"/>
          <w:sz w:val="24"/>
        </w:rPr>
        <w:t>April 23, 2020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April 28, 2020</w:t>
      </w:r>
    </w:p>
    <w:p w14:paraId="4374A23B" w14:textId="33F2D4BA" w:rsidR="00BE3B5D" w:rsidRDefault="00BE3B5D" w:rsidP="00BE3B5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NOTICE OF INTENT</w:t>
      </w:r>
      <w:r w:rsidRPr="00A0604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</w:t>
      </w:r>
      <w:r w:rsidRPr="00A0604D">
        <w:rPr>
          <w:rFonts w:ascii="Times New Roman" w:eastAsia="Times New Roman" w:hAnsi="Times New Roman" w:cs="Times New Roman"/>
          <w:color w:val="000000"/>
          <w:sz w:val="24"/>
        </w:rPr>
        <w:t>To set a Public Hearing to set forth the adjusted millage rate (16.79) and roll forward to millage rate (16.84) no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A0604D">
        <w:rPr>
          <w:rFonts w:ascii="Times New Roman" w:eastAsia="Times New Roman" w:hAnsi="Times New Roman" w:cs="Times New Roman"/>
          <w:color w:val="000000"/>
          <w:sz w:val="24"/>
        </w:rPr>
        <w:t xml:space="preserve"> exceeding the maximum authorized rate (16.84).</w:t>
      </w:r>
    </w:p>
    <w:p w14:paraId="680BE5C8" w14:textId="3F1A2948" w:rsidR="00E35FD7" w:rsidRDefault="00E35FD7" w:rsidP="00E35FD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8345B">
        <w:rPr>
          <w:rFonts w:ascii="Times New Roman" w:eastAsia="Times New Roman" w:hAnsi="Times New Roman" w:cs="Times New Roman"/>
          <w:b/>
          <w:color w:val="000000"/>
          <w:sz w:val="24"/>
        </w:rPr>
        <w:t>INTRODUCTION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68345B">
        <w:rPr>
          <w:rFonts w:ascii="Times New Roman" w:eastAsia="Times New Roman" w:hAnsi="Times New Roman" w:cs="Times New Roman"/>
          <w:bCs/>
          <w:color w:val="000000"/>
          <w:sz w:val="24"/>
        </w:rPr>
        <w:t>2020-2021 Financial Budget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810F3">
        <w:rPr>
          <w:rFonts w:ascii="Times New Roman" w:eastAsia="Times New Roman" w:hAnsi="Times New Roman" w:cs="Times New Roman"/>
          <w:bCs/>
          <w:color w:val="000000"/>
          <w:sz w:val="24"/>
        </w:rPr>
        <w:t>and set Special Budget Meeting for Thursday, June 4, 2020</w:t>
      </w:r>
      <w:r w:rsidR="00863B6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Public Hearing for Thursday, June 18, 2020.</w:t>
      </w:r>
    </w:p>
    <w:p w14:paraId="731E49FF" w14:textId="1EE090AF" w:rsidR="008775A8" w:rsidRPr="008775A8" w:rsidRDefault="00BE3B5D" w:rsidP="008775A8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INTRODUCTION</w:t>
      </w:r>
      <w:r w:rsidR="008775A8" w:rsidRPr="00227EF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8775A8" w:rsidRPr="00227E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r w:rsidR="008775A8" w:rsidRPr="00227E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Ordinance to amend Chapter 30, "Floods", Article II, Flood Damage Prevention - Section 30-91 “General Standards” and Section 30-92 "Specific Standards'' of the code of ordinances for the City of St. Gabriel</w:t>
      </w:r>
      <w:r w:rsidR="00CA41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31F9000" w14:textId="38A970FA" w:rsidR="004B7D01" w:rsidRPr="004B7D01" w:rsidRDefault="00963B2E" w:rsidP="004B7D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7D01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</w:t>
      </w:r>
      <w:r w:rsidR="004B7D01" w:rsidRPr="004B7D01">
        <w:rPr>
          <w:rFonts w:ascii="Times New Roman" w:eastAsiaTheme="minorEastAsia" w:hAnsi="Times New Roman" w:cs="Times New Roman"/>
          <w:b/>
          <w:sz w:val="24"/>
          <w:szCs w:val="24"/>
        </w:rPr>
        <w:t>TO BEGIN</w:t>
      </w:r>
      <w:r w:rsidRPr="004B7D01">
        <w:rPr>
          <w:rFonts w:ascii="Times New Roman" w:eastAsiaTheme="minorEastAsia" w:hAnsi="Times New Roman" w:cs="Times New Roman"/>
          <w:b/>
          <w:sz w:val="24"/>
          <w:szCs w:val="24"/>
        </w:rPr>
        <w:t xml:space="preserve"> - </w:t>
      </w:r>
      <w:r w:rsidR="006E495D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4B7D0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Public Hearing</w:t>
      </w:r>
    </w:p>
    <w:p w14:paraId="4B1284A0" w14:textId="7260EBD4" w:rsidR="004B7D01" w:rsidRPr="006E495D" w:rsidRDefault="004B7D01" w:rsidP="006E495D">
      <w:pPr>
        <w:numPr>
          <w:ilvl w:val="1"/>
          <w:numId w:val="1"/>
        </w:num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Proposed a</w:t>
      </w:r>
      <w:r w:rsidRPr="004B7D01">
        <w:rPr>
          <w:rFonts w:ascii="Times New Roman" w:hAnsi="Times New Roman" w:cs="Times New Roman"/>
          <w:sz w:val="24"/>
          <w:szCs w:val="24"/>
        </w:rPr>
        <w:t>pplication for</w:t>
      </w:r>
      <w:r w:rsidRPr="004B7D01">
        <w:rPr>
          <w:rFonts w:ascii="Times New Roman" w:eastAsiaTheme="minorEastAsia" w:hAnsi="Times New Roman" w:cs="Times New Roman"/>
          <w:sz w:val="24"/>
          <w:szCs w:val="24"/>
        </w:rPr>
        <w:t xml:space="preserve"> subdivision, </w:t>
      </w:r>
      <w:proofErr w:type="gramStart"/>
      <w:r w:rsidRPr="004B7D01">
        <w:rPr>
          <w:rFonts w:ascii="Times New Roman" w:eastAsiaTheme="minorEastAsia" w:hAnsi="Times New Roman" w:cs="Times New Roman"/>
          <w:sz w:val="24"/>
          <w:szCs w:val="24"/>
        </w:rPr>
        <w:t>rezone</w:t>
      </w:r>
      <w:proofErr w:type="gramEnd"/>
      <w:r w:rsidRPr="004B7D01">
        <w:rPr>
          <w:rFonts w:ascii="Times New Roman" w:eastAsiaTheme="minorEastAsia" w:hAnsi="Times New Roman" w:cs="Times New Roman"/>
          <w:sz w:val="24"/>
          <w:szCs w:val="24"/>
        </w:rPr>
        <w:t xml:space="preserve"> and variance for </w:t>
      </w:r>
      <w:proofErr w:type="spellStart"/>
      <w:r w:rsidRPr="004B7D01">
        <w:rPr>
          <w:rFonts w:ascii="Times New Roman" w:eastAsiaTheme="minorEastAsia" w:hAnsi="Times New Roman" w:cs="Times New Roman"/>
          <w:sz w:val="24"/>
          <w:szCs w:val="24"/>
        </w:rPr>
        <w:t>Rail</w:t>
      </w:r>
      <w:r w:rsidR="00BE3B5D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4B7D01">
        <w:rPr>
          <w:rFonts w:ascii="Times New Roman" w:eastAsiaTheme="minorEastAsia" w:hAnsi="Times New Roman" w:cs="Times New Roman"/>
          <w:sz w:val="24"/>
          <w:szCs w:val="24"/>
        </w:rPr>
        <w:t>ort</w:t>
      </w:r>
      <w:proofErr w:type="spellEnd"/>
      <w:r w:rsidRPr="004B7D01">
        <w:rPr>
          <w:rFonts w:ascii="Times New Roman" w:eastAsiaTheme="minorEastAsia" w:hAnsi="Times New Roman" w:cs="Times New Roman"/>
          <w:sz w:val="24"/>
          <w:szCs w:val="24"/>
        </w:rPr>
        <w:t xml:space="preserve"> Development Industrial Park to be located at 1905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Highway 75</w:t>
      </w:r>
    </w:p>
    <w:p w14:paraId="259D2A23" w14:textId="458B38B1" w:rsidR="00994629" w:rsidRDefault="004B7D01" w:rsidP="008775A8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END – A Public Hearing and </w:t>
      </w:r>
      <w:r w:rsidR="006E495D">
        <w:rPr>
          <w:rFonts w:ascii="Times New Roman" w:eastAsia="Times New Roman" w:hAnsi="Times New Roman" w:cs="Times New Roman"/>
          <w:b/>
          <w:bCs/>
          <w:color w:val="000000"/>
          <w:sz w:val="24"/>
        </w:rPr>
        <w:t>RETURN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to R</w:t>
      </w:r>
      <w:r w:rsidR="006E495D">
        <w:rPr>
          <w:rFonts w:ascii="Times New Roman" w:eastAsia="Times New Roman" w:hAnsi="Times New Roman" w:cs="Times New Roman"/>
          <w:b/>
          <w:bCs/>
          <w:color w:val="000000"/>
          <w:sz w:val="24"/>
        </w:rPr>
        <w:t>egular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E495D">
        <w:rPr>
          <w:rFonts w:ascii="Times New Roman" w:eastAsia="Times New Roman" w:hAnsi="Times New Roman" w:cs="Times New Roman"/>
          <w:b/>
          <w:bCs/>
          <w:color w:val="000000"/>
          <w:sz w:val="24"/>
        </w:rPr>
        <w:t>Meeting</w:t>
      </w:r>
    </w:p>
    <w:p w14:paraId="21B4D867" w14:textId="72DD07C4" w:rsidR="00902EF7" w:rsidRDefault="00902EF7" w:rsidP="00902EF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</w:t>
      </w:r>
      <w:r w:rsidR="00212F1B">
        <w:rPr>
          <w:rFonts w:ascii="Times New Roman" w:eastAsia="Times New Roman" w:hAnsi="Times New Roman" w:cs="Times New Roman"/>
          <w:b/>
          <w:bCs/>
          <w:color w:val="000000"/>
          <w:sz w:val="24"/>
        </w:rPr>
        <w:t>CONSIDERATION</w:t>
      </w:r>
      <w:r w:rsidR="00001C0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</w:t>
      </w:r>
      <w:r w:rsidR="00212F1B">
        <w:rPr>
          <w:rFonts w:ascii="Times New Roman" w:eastAsia="Times New Roman" w:hAnsi="Times New Roman" w:cs="Times New Roman"/>
          <w:color w:val="000000"/>
          <w:sz w:val="24"/>
        </w:rPr>
        <w:t>Ratify employment of police personnel</w:t>
      </w:r>
    </w:p>
    <w:p w14:paraId="2C11638A" w14:textId="2262E0EF" w:rsidR="00902EF7" w:rsidRPr="00902EF7" w:rsidRDefault="00902EF7" w:rsidP="00902EF7">
      <w:pPr>
        <w:numPr>
          <w:ilvl w:val="1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Tracy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Mckneely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01C09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46832">
        <w:rPr>
          <w:rFonts w:ascii="Times New Roman" w:eastAsia="Times New Roman" w:hAnsi="Times New Roman" w:cs="Times New Roman"/>
          <w:color w:val="000000"/>
          <w:sz w:val="24"/>
        </w:rPr>
        <w:t>Hired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on 12/03/20</w:t>
      </w:r>
      <w:r w:rsidR="00123979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 </w:t>
      </w:r>
    </w:p>
    <w:p w14:paraId="68458048" w14:textId="4562CFEB" w:rsidR="00902EF7" w:rsidRPr="00902EF7" w:rsidRDefault="00902EF7" w:rsidP="00902EF7">
      <w:pPr>
        <w:numPr>
          <w:ilvl w:val="1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Landon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Brouil</w:t>
      </w:r>
      <w:r w:rsidR="00001C09"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ette</w:t>
      </w:r>
      <w:proofErr w:type="spellEnd"/>
      <w:r w:rsidR="00001C09">
        <w:rPr>
          <w:rFonts w:ascii="Times New Roman" w:eastAsia="Times New Roman" w:hAnsi="Times New Roman" w:cs="Times New Roman"/>
          <w:color w:val="000000"/>
          <w:sz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46832">
        <w:rPr>
          <w:rFonts w:ascii="Times New Roman" w:eastAsia="Times New Roman" w:hAnsi="Times New Roman" w:cs="Times New Roman"/>
          <w:color w:val="000000"/>
          <w:sz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ired on 7/1/2019 </w:t>
      </w:r>
    </w:p>
    <w:p w14:paraId="64F3BC3A" w14:textId="3B20E9E4" w:rsidR="004E4A4E" w:rsidRDefault="004E4A4E" w:rsidP="008775A8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78B9A3E5" w14:textId="68A1DC3B" w:rsidR="004E4A4E" w:rsidRDefault="004E4A4E" w:rsidP="008775A8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1966546A" w14:textId="77777777" w:rsidR="00994629" w:rsidRPr="008848D4" w:rsidRDefault="00994629" w:rsidP="00994629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sectPr w:rsidR="00994629" w:rsidRPr="008848D4" w:rsidSect="00DE7692">
      <w:pgSz w:w="12240" w:h="20160" w:code="5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08666A4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29"/>
    <w:rsid w:val="00001C09"/>
    <w:rsid w:val="00046EA2"/>
    <w:rsid w:val="0008462F"/>
    <w:rsid w:val="000D0DE7"/>
    <w:rsid w:val="00123979"/>
    <w:rsid w:val="00212F1B"/>
    <w:rsid w:val="00246832"/>
    <w:rsid w:val="00343F2A"/>
    <w:rsid w:val="003E5691"/>
    <w:rsid w:val="00425C99"/>
    <w:rsid w:val="004A676A"/>
    <w:rsid w:val="004B7D01"/>
    <w:rsid w:val="004E4A4E"/>
    <w:rsid w:val="004F75D1"/>
    <w:rsid w:val="00505069"/>
    <w:rsid w:val="005F73A0"/>
    <w:rsid w:val="0068345B"/>
    <w:rsid w:val="006E495D"/>
    <w:rsid w:val="00817464"/>
    <w:rsid w:val="00857F41"/>
    <w:rsid w:val="00863B6D"/>
    <w:rsid w:val="008775A8"/>
    <w:rsid w:val="008C731C"/>
    <w:rsid w:val="008D771F"/>
    <w:rsid w:val="00902EF7"/>
    <w:rsid w:val="00963B2E"/>
    <w:rsid w:val="00994629"/>
    <w:rsid w:val="009A6249"/>
    <w:rsid w:val="009B0427"/>
    <w:rsid w:val="00A019C1"/>
    <w:rsid w:val="00A0604D"/>
    <w:rsid w:val="00A82CF0"/>
    <w:rsid w:val="00AA6BC7"/>
    <w:rsid w:val="00B41862"/>
    <w:rsid w:val="00B810F3"/>
    <w:rsid w:val="00BE3B5D"/>
    <w:rsid w:val="00CA410F"/>
    <w:rsid w:val="00CF0C72"/>
    <w:rsid w:val="00D47FB5"/>
    <w:rsid w:val="00DA74CA"/>
    <w:rsid w:val="00DE7692"/>
    <w:rsid w:val="00E35FD7"/>
    <w:rsid w:val="00F0691C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088C"/>
  <w15:chartTrackingRefBased/>
  <w15:docId w15:val="{9E966D3F-415A-4CE5-BA99-69C77BA0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29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Normal1">
    <w:name w:val="Normal1"/>
    <w:basedOn w:val="DefaultParagraphFont"/>
    <w:rsid w:val="0099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17</cp:revision>
  <cp:lastPrinted>2020-05-21T16:17:00Z</cp:lastPrinted>
  <dcterms:created xsi:type="dcterms:W3CDTF">2020-05-18T18:56:00Z</dcterms:created>
  <dcterms:modified xsi:type="dcterms:W3CDTF">2020-05-21T16:18:00Z</dcterms:modified>
</cp:coreProperties>
</file>