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0B8E" w14:textId="46364307" w:rsidR="00DB682E" w:rsidRDefault="00DB682E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0FD50AFA" wp14:editId="1D709F15">
            <wp:simplePos x="0" y="0"/>
            <wp:positionH relativeFrom="margin">
              <wp:align>center</wp:align>
            </wp:positionH>
            <wp:positionV relativeFrom="paragraph">
              <wp:posOffset>-450215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41B2F" w14:textId="6BA8CFBC" w:rsidR="00DB682E" w:rsidRDefault="00DB682E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B04B9CB" w14:textId="77777777" w:rsidR="00DB682E" w:rsidRDefault="00DB682E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7724DC4" w14:textId="77777777" w:rsidR="001B5493" w:rsidRDefault="001B5493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CE689D1" w14:textId="1623D36A" w:rsidR="00DB682E" w:rsidRPr="003727FF" w:rsidRDefault="00DB682E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63420957" w14:textId="4406083F" w:rsidR="00DB682E" w:rsidRPr="003727FF" w:rsidRDefault="00DB682E" w:rsidP="00DB682E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FEBRUARY 20,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776D4211" w14:textId="77777777" w:rsidR="00DB682E" w:rsidRPr="003727FF" w:rsidRDefault="00DB682E" w:rsidP="00DB682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358C82DB" w14:textId="77777777" w:rsidR="00DB682E" w:rsidRDefault="00DB682E" w:rsidP="00DB682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A84EEFC" w14:textId="77777777" w:rsidR="00DB682E" w:rsidRPr="003727FF" w:rsidRDefault="00DB682E" w:rsidP="00DB682E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08D13B2D" w14:textId="77777777" w:rsidR="00DB682E" w:rsidRPr="003727FF" w:rsidRDefault="00DB682E" w:rsidP="00DB682E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DD7E9F7" w14:textId="77777777" w:rsidR="00DB682E" w:rsidRPr="003727FF" w:rsidRDefault="00DB682E" w:rsidP="00DB682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F37808C" w14:textId="77777777" w:rsidR="00DB682E" w:rsidRPr="00D60189" w:rsidRDefault="00DB682E" w:rsidP="00DB682E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4F4B5034" w14:textId="77777777" w:rsidR="00DB682E" w:rsidRPr="00D60189" w:rsidRDefault="00DB682E" w:rsidP="00DB6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750B076" w14:textId="77777777" w:rsidR="00DB682E" w:rsidRPr="00B47FAF" w:rsidRDefault="00DB682E" w:rsidP="00DB682E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3-minute limit (Please register with the City Clerk prior to the beginning of the meeting indicating your topic of discussion.)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2907C08" w14:textId="603EFF54" w:rsidR="00EC4174" w:rsidRDefault="00DB682E" w:rsidP="00EC417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January 16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</w:t>
      </w:r>
      <w:r w:rsidR="00D42C44">
        <w:rPr>
          <w:rFonts w:ascii="Times New Roman" w:eastAsia="Times New Roman" w:hAnsi="Times New Roman" w:cs="Times New Roman"/>
          <w:color w:val="000000"/>
          <w:sz w:val="24"/>
        </w:rPr>
        <w:t>20</w:t>
      </w:r>
    </w:p>
    <w:p w14:paraId="7A629108" w14:textId="51BD5F2D" w:rsidR="004C60AE" w:rsidRDefault="0055026E" w:rsidP="00EC417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MOTION CONSIDERATION</w:t>
      </w:r>
      <w:r w:rsidR="004C60A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</w:t>
      </w:r>
      <w:r w:rsidR="00C244A0">
        <w:rPr>
          <w:rFonts w:ascii="Times New Roman" w:eastAsia="Times New Roman" w:hAnsi="Times New Roman" w:cs="Times New Roman"/>
          <w:color w:val="000000"/>
          <w:sz w:val="24"/>
        </w:rPr>
        <w:t xml:space="preserve">approve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 xml:space="preserve">esolution of 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>upport for Fair Housing Month</w:t>
      </w:r>
    </w:p>
    <w:p w14:paraId="7C67A206" w14:textId="68F930EA" w:rsidR="004C60AE" w:rsidRPr="004C60AE" w:rsidRDefault="0055026E" w:rsidP="004C60AE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MOTION CONSIDERATION</w:t>
      </w:r>
      <w:r w:rsidR="004C60A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To approve r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 xml:space="preserve">esolution of 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 xml:space="preserve">upport for </w:t>
      </w:r>
      <w:r w:rsidR="004C60AE">
        <w:rPr>
          <w:rFonts w:ascii="Times New Roman" w:eastAsia="Times New Roman" w:hAnsi="Times New Roman" w:cs="Times New Roman"/>
          <w:color w:val="000000"/>
          <w:sz w:val="24"/>
        </w:rPr>
        <w:t>Community Development Week</w:t>
      </w:r>
    </w:p>
    <w:p w14:paraId="659592E5" w14:textId="4B8EB9AD" w:rsidR="00EC4174" w:rsidRPr="00EC4174" w:rsidRDefault="00676172" w:rsidP="00EC417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INTRODUCTION </w:t>
      </w:r>
      <w:r w:rsidRPr="00EC4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C4174" w:rsidRPr="00EC4174">
        <w:rPr>
          <w:rFonts w:ascii="Times New Roman" w:eastAsiaTheme="minorEastAsia" w:hAnsi="Times New Roman" w:cs="Times New Roman"/>
          <w:sz w:val="24"/>
          <w:szCs w:val="24"/>
        </w:rPr>
        <w:t xml:space="preserve">Application for </w:t>
      </w:r>
      <w:r w:rsidR="0085665F">
        <w:rPr>
          <w:rFonts w:ascii="Times New Roman" w:eastAsiaTheme="minorEastAsia" w:hAnsi="Times New Roman" w:cs="Times New Roman"/>
          <w:sz w:val="24"/>
          <w:szCs w:val="24"/>
        </w:rPr>
        <w:t>subdivision, rezone and variance</w:t>
      </w:r>
      <w:r w:rsidR="00EC4174" w:rsidRPr="00EC41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665F">
        <w:rPr>
          <w:rFonts w:ascii="Times New Roman" w:eastAsiaTheme="minorEastAsia" w:hAnsi="Times New Roman" w:cs="Times New Roman"/>
          <w:sz w:val="24"/>
          <w:szCs w:val="24"/>
        </w:rPr>
        <w:t xml:space="preserve">for industrial park </w:t>
      </w:r>
      <w:r w:rsidR="00EC4174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="00EC4174" w:rsidRPr="00EC4174">
        <w:rPr>
          <w:rFonts w:ascii="Times New Roman" w:eastAsiaTheme="minorEastAsia" w:hAnsi="Times New Roman" w:cs="Times New Roman"/>
          <w:sz w:val="24"/>
          <w:szCs w:val="24"/>
        </w:rPr>
        <w:t xml:space="preserve"> located at 1905 Highway 75 </w:t>
      </w:r>
    </w:p>
    <w:p w14:paraId="28D4D598" w14:textId="1257BC2E" w:rsidR="00EC4174" w:rsidRPr="00EC4174" w:rsidRDefault="00EC4174" w:rsidP="00EC4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EC4174">
        <w:rPr>
          <w:rFonts w:eastAsiaTheme="minorEastAsia"/>
          <w:b/>
          <w:sz w:val="24"/>
          <w:szCs w:val="24"/>
        </w:rPr>
        <w:t>Name of Applicant:</w:t>
      </w:r>
      <w:r>
        <w:rPr>
          <w:rFonts w:eastAsiaTheme="minorEastAsia"/>
          <w:sz w:val="24"/>
          <w:szCs w:val="24"/>
          <w:u w:val="single"/>
        </w:rPr>
        <w:t xml:space="preserve"> </w:t>
      </w:r>
      <w:r w:rsidRPr="00EC4174">
        <w:rPr>
          <w:rFonts w:eastAsiaTheme="minorEastAsia"/>
          <w:sz w:val="24"/>
          <w:szCs w:val="24"/>
        </w:rPr>
        <w:t>Sydney Rich</w:t>
      </w:r>
    </w:p>
    <w:p w14:paraId="0812E943" w14:textId="77777777" w:rsidR="00EC4174" w:rsidRPr="00EC4174" w:rsidRDefault="00EC4174" w:rsidP="00EC4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C4174">
        <w:rPr>
          <w:rFonts w:eastAsiaTheme="minorEastAsia"/>
          <w:b/>
          <w:sz w:val="24"/>
          <w:szCs w:val="24"/>
        </w:rPr>
        <w:t>Name of Owner</w:t>
      </w:r>
      <w:r w:rsidRPr="00EC4174">
        <w:rPr>
          <w:rFonts w:eastAsiaTheme="minorEastAsia"/>
          <w:sz w:val="24"/>
          <w:szCs w:val="24"/>
        </w:rPr>
        <w:t>: Ryan Lovell</w:t>
      </w:r>
    </w:p>
    <w:p w14:paraId="588B55ED" w14:textId="0732D647" w:rsidR="00EC4174" w:rsidRPr="00EC4174" w:rsidRDefault="00EC4174" w:rsidP="00EC4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Normal1"/>
          <w:rFonts w:eastAsiaTheme="minorEastAsia"/>
          <w:b/>
          <w:sz w:val="24"/>
          <w:szCs w:val="24"/>
        </w:rPr>
      </w:pPr>
      <w:r w:rsidRPr="00EC4174">
        <w:rPr>
          <w:rStyle w:val="Normal1"/>
          <w:b/>
          <w:color w:val="000000"/>
          <w:sz w:val="24"/>
          <w:szCs w:val="24"/>
          <w:shd w:val="clear" w:color="auto" w:fill="FFFFFF"/>
        </w:rPr>
        <w:t>Name of Development:</w:t>
      </w:r>
      <w:r w:rsidRPr="00EC4174">
        <w:rPr>
          <w:rStyle w:val="Normal1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4174">
        <w:rPr>
          <w:rStyle w:val="Normal1"/>
          <w:color w:val="000000"/>
          <w:sz w:val="24"/>
          <w:szCs w:val="24"/>
          <w:shd w:val="clear" w:color="auto" w:fill="FFFFFF"/>
        </w:rPr>
        <w:t>Railport</w:t>
      </w:r>
      <w:proofErr w:type="spellEnd"/>
      <w:r>
        <w:rPr>
          <w:rStyle w:val="Normal1"/>
          <w:color w:val="000000"/>
          <w:sz w:val="24"/>
          <w:szCs w:val="24"/>
          <w:shd w:val="clear" w:color="auto" w:fill="FFFFFF"/>
        </w:rPr>
        <w:t xml:space="preserve"> </w:t>
      </w:r>
    </w:p>
    <w:p w14:paraId="746C53D7" w14:textId="36790D71" w:rsidR="00EC4174" w:rsidRPr="00EC4174" w:rsidRDefault="00EC4174" w:rsidP="00EC4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EC4174">
        <w:rPr>
          <w:rFonts w:eastAsiaTheme="minorEastAsia"/>
          <w:b/>
          <w:sz w:val="24"/>
          <w:szCs w:val="24"/>
        </w:rPr>
        <w:t>Description of Proposed Uses</w:t>
      </w:r>
      <w:r w:rsidRPr="00EC4174">
        <w:rPr>
          <w:rFonts w:eastAsiaTheme="minorEastAsia"/>
          <w:sz w:val="24"/>
          <w:szCs w:val="24"/>
        </w:rPr>
        <w:t>: The proposed use is a rail served industrial park.</w:t>
      </w:r>
    </w:p>
    <w:p w14:paraId="7AD94AC6" w14:textId="77777777" w:rsidR="00EC4174" w:rsidRPr="00EC4174" w:rsidRDefault="00EC4174" w:rsidP="00EC41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625FE894" w14:textId="3D760235" w:rsidR="00676172" w:rsidRPr="0085665F" w:rsidRDefault="00EC4174" w:rsidP="00A71CC0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174">
        <w:rPr>
          <w:rFonts w:ascii="Times New Roman" w:eastAsiaTheme="minorEastAsia" w:hAnsi="Times New Roman" w:cs="Times New Roman"/>
          <w:b/>
          <w:sz w:val="24"/>
          <w:szCs w:val="24"/>
        </w:rPr>
        <w:t>MOTION CONSIDERATION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 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>To Set a Public Hearing for March 1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 xml:space="preserve">, 2020 to solicit public comments regarding </w:t>
      </w:r>
      <w:r w:rsidRPr="00EC4174">
        <w:rPr>
          <w:rFonts w:ascii="Times New Roman" w:hAnsi="Times New Roman" w:cs="Times New Roman"/>
          <w:sz w:val="24"/>
          <w:szCs w:val="24"/>
        </w:rPr>
        <w:t>application for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 xml:space="preserve"> the proposed </w:t>
      </w:r>
      <w:proofErr w:type="spellStart"/>
      <w:r w:rsidR="00035163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>ailport</w:t>
      </w:r>
      <w:proofErr w:type="spellEnd"/>
      <w:r w:rsidR="00035163">
        <w:rPr>
          <w:rFonts w:ascii="Times New Roman" w:eastAsiaTheme="minorEastAsia" w:hAnsi="Times New Roman" w:cs="Times New Roman"/>
          <w:sz w:val="24"/>
          <w:szCs w:val="24"/>
        </w:rPr>
        <w:t xml:space="preserve"> Development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 be </w:t>
      </w:r>
      <w:r w:rsidRPr="00EC4174">
        <w:rPr>
          <w:rFonts w:ascii="Times New Roman" w:eastAsiaTheme="minorEastAsia" w:hAnsi="Times New Roman" w:cs="Times New Roman"/>
          <w:sz w:val="24"/>
          <w:szCs w:val="24"/>
        </w:rPr>
        <w:t>located at 1905 Highway 75</w:t>
      </w:r>
    </w:p>
    <w:p w14:paraId="7B0D0DC8" w14:textId="72863097" w:rsidR="0085665F" w:rsidRDefault="0085665F" w:rsidP="00A71CC0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PRESENTATION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2018-2019 Financial Audit</w:t>
      </w:r>
      <w:r w:rsidR="0003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by Tony Ruiz of </w:t>
      </w:r>
      <w:r w:rsidR="00255C04">
        <w:rPr>
          <w:rFonts w:ascii="Times New Roman" w:eastAsia="Times New Roman" w:hAnsi="Times New Roman" w:cs="Times New Roman"/>
          <w:color w:val="000000"/>
          <w:sz w:val="24"/>
          <w:szCs w:val="24"/>
        </w:rPr>
        <w:t>Diez</w:t>
      </w:r>
      <w:r w:rsidR="00035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Dupuy and </w:t>
      </w:r>
      <w:r w:rsidR="00255C04">
        <w:rPr>
          <w:rFonts w:ascii="Times New Roman" w:eastAsia="Times New Roman" w:hAnsi="Times New Roman" w:cs="Times New Roman"/>
          <w:color w:val="000000"/>
          <w:sz w:val="24"/>
          <w:szCs w:val="24"/>
        </w:rPr>
        <w:t>Ruiz, LLC</w:t>
      </w:r>
      <w:r w:rsidR="000351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7978C" w14:textId="0260320D" w:rsidR="0085665F" w:rsidRDefault="0085665F" w:rsidP="0085665F">
      <w:pPr>
        <w:numPr>
          <w:ilvl w:val="1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665F">
        <w:rPr>
          <w:rFonts w:ascii="Times New Roman" w:eastAsiaTheme="minorEastAsia" w:hAnsi="Times New Roman" w:cs="Times New Roman"/>
          <w:bCs/>
          <w:sz w:val="24"/>
          <w:szCs w:val="24"/>
        </w:rPr>
        <w:t>2019-</w:t>
      </w:r>
      <w:r w:rsidRPr="008566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City</w:t>
      </w:r>
      <w:r w:rsidR="005C0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</w:t>
      </w:r>
      <w:r w:rsidR="00035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id-year financial report presented by Jacob Waguespack of Faulk and Winkler, LLC.</w:t>
      </w:r>
    </w:p>
    <w:p w14:paraId="3F6CDC30" w14:textId="6CF0C464" w:rsidR="004C60AE" w:rsidRDefault="004C60AE" w:rsidP="004C60AE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Boundary agreement between Coty of St. Gabriel, Gary and Wanda Miles and Adrian and Valarie Wilson on Morris Street Subdivision</w:t>
      </w:r>
    </w:p>
    <w:p w14:paraId="6BAB1CBF" w14:textId="5285A921" w:rsidR="004C60AE" w:rsidRPr="002B1D87" w:rsidRDefault="004A0DD7" w:rsidP="004C60AE">
      <w:pPr>
        <w:numPr>
          <w:ilvl w:val="1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1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</w:t>
      </w:r>
      <w:r w:rsidR="002B1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2B1D87" w:rsidRPr="002B1D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(If necessary, discuss legal matters related to City of St. Gabriel)</w:t>
      </w:r>
    </w:p>
    <w:p w14:paraId="24FF2456" w14:textId="77777777" w:rsidR="00DB682E" w:rsidRDefault="00DB682E" w:rsidP="00DB682E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6B21B475" w14:textId="77777777" w:rsidR="00DB682E" w:rsidRDefault="00DB682E" w:rsidP="00DB682E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  <w:bookmarkStart w:id="0" w:name="_GoBack"/>
      <w:bookmarkEnd w:id="0"/>
    </w:p>
    <w:p w14:paraId="0714D5B5" w14:textId="77777777" w:rsidR="00DB682E" w:rsidRPr="008848D4" w:rsidRDefault="00DB682E" w:rsidP="00DB682E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DB682E" w:rsidRPr="008848D4" w:rsidSect="001B5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A20C" w14:textId="77777777" w:rsidR="00BF1EC7" w:rsidRDefault="00BF1EC7" w:rsidP="00BF1EC7">
      <w:pPr>
        <w:spacing w:after="0" w:line="240" w:lineRule="auto"/>
      </w:pPr>
      <w:r>
        <w:separator/>
      </w:r>
    </w:p>
  </w:endnote>
  <w:endnote w:type="continuationSeparator" w:id="0">
    <w:p w14:paraId="75DCB1B8" w14:textId="77777777" w:rsidR="00BF1EC7" w:rsidRDefault="00BF1EC7" w:rsidP="00BF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2379" w14:textId="77777777" w:rsidR="00BF1EC7" w:rsidRDefault="00BF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FF4D" w14:textId="77777777" w:rsidR="00BF1EC7" w:rsidRDefault="00BF1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9162" w14:textId="77777777" w:rsidR="00BF1EC7" w:rsidRDefault="00BF1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09CD" w14:textId="77777777" w:rsidR="00BF1EC7" w:rsidRDefault="00BF1EC7" w:rsidP="00BF1EC7">
      <w:pPr>
        <w:spacing w:after="0" w:line="240" w:lineRule="auto"/>
      </w:pPr>
      <w:r>
        <w:separator/>
      </w:r>
    </w:p>
  </w:footnote>
  <w:footnote w:type="continuationSeparator" w:id="0">
    <w:p w14:paraId="4465B299" w14:textId="77777777" w:rsidR="00BF1EC7" w:rsidRDefault="00BF1EC7" w:rsidP="00BF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2464" w14:textId="77777777" w:rsidR="00BF1EC7" w:rsidRDefault="00BF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A9B6" w14:textId="2B0AD440" w:rsidR="00BF1EC7" w:rsidRDefault="00BF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304C" w14:textId="77777777" w:rsidR="00BF1EC7" w:rsidRDefault="00BF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0C4AEEA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E"/>
    <w:rsid w:val="00035163"/>
    <w:rsid w:val="001B5493"/>
    <w:rsid w:val="00255C04"/>
    <w:rsid w:val="00266CC9"/>
    <w:rsid w:val="002B1D87"/>
    <w:rsid w:val="004A0DD7"/>
    <w:rsid w:val="004C60AE"/>
    <w:rsid w:val="0055026E"/>
    <w:rsid w:val="005C0C34"/>
    <w:rsid w:val="00676172"/>
    <w:rsid w:val="0085665F"/>
    <w:rsid w:val="00A71CC0"/>
    <w:rsid w:val="00AB2408"/>
    <w:rsid w:val="00BF1EC7"/>
    <w:rsid w:val="00C213D0"/>
    <w:rsid w:val="00C244A0"/>
    <w:rsid w:val="00D42C44"/>
    <w:rsid w:val="00DB682E"/>
    <w:rsid w:val="00EC4174"/>
    <w:rsid w:val="00F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370662"/>
  <w15:chartTrackingRefBased/>
  <w15:docId w15:val="{F1A6DB19-F98D-4B52-8A69-BF40D11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82E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74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Normal1">
    <w:name w:val="Normal1"/>
    <w:basedOn w:val="DefaultParagraphFont"/>
    <w:rsid w:val="00EC4174"/>
  </w:style>
  <w:style w:type="paragraph" w:styleId="Header">
    <w:name w:val="header"/>
    <w:basedOn w:val="Normal"/>
    <w:link w:val="HeaderChar"/>
    <w:uiPriority w:val="99"/>
    <w:unhideWhenUsed/>
    <w:rsid w:val="00BF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C7"/>
  </w:style>
  <w:style w:type="paragraph" w:styleId="Footer">
    <w:name w:val="footer"/>
    <w:basedOn w:val="Normal"/>
    <w:link w:val="FooterChar"/>
    <w:uiPriority w:val="99"/>
    <w:unhideWhenUsed/>
    <w:rsid w:val="00BF1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cp:lastPrinted>2020-02-19T16:17:00Z</cp:lastPrinted>
  <dcterms:created xsi:type="dcterms:W3CDTF">2020-01-27T15:57:00Z</dcterms:created>
  <dcterms:modified xsi:type="dcterms:W3CDTF">2020-02-19T19:28:00Z</dcterms:modified>
</cp:coreProperties>
</file>