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AA1BD" w14:textId="20022AC8" w:rsidR="00BE2102" w:rsidRDefault="00BE2102" w:rsidP="00BE210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622067B2" wp14:editId="65427441">
            <wp:simplePos x="0" y="0"/>
            <wp:positionH relativeFrom="margin">
              <wp:posOffset>2362200</wp:posOffset>
            </wp:positionH>
            <wp:positionV relativeFrom="paragraph">
              <wp:posOffset>-542925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C8639" w14:textId="4B79F03D" w:rsidR="00BE2102" w:rsidRDefault="00BE2102" w:rsidP="00BE210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C66D095" w14:textId="77777777" w:rsidR="00BE2102" w:rsidRDefault="00BE2102" w:rsidP="00BE210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9CE913A" w14:textId="77777777" w:rsidR="00BE2102" w:rsidRDefault="00BE2102" w:rsidP="00BE210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D878714" w14:textId="3F5CE51E" w:rsidR="00BE2102" w:rsidRPr="003727FF" w:rsidRDefault="00BE2102" w:rsidP="00BE210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6355F782" w14:textId="62D7295E" w:rsidR="00BE2102" w:rsidRPr="003727FF" w:rsidRDefault="00BE2102" w:rsidP="00BE210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 w:rsidR="00477473">
        <w:rPr>
          <w:rFonts w:ascii="Times New Roman" w:eastAsia="Times New Roman" w:hAnsi="Times New Roman" w:cs="Times New Roman"/>
          <w:color w:val="000000"/>
          <w:sz w:val="24"/>
        </w:rPr>
        <w:t>JANUARY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</w:t>
      </w:r>
      <w:r w:rsidR="00477473">
        <w:rPr>
          <w:rFonts w:ascii="Times New Roman" w:eastAsia="Times New Roman" w:hAnsi="Times New Roman" w:cs="Times New Roman"/>
          <w:color w:val="000000"/>
          <w:sz w:val="24"/>
        </w:rPr>
        <w:t>6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, 2019 - 6:00 P.M. </w:t>
      </w:r>
    </w:p>
    <w:p w14:paraId="74052FFB" w14:textId="77777777" w:rsidR="00BE2102" w:rsidRPr="003727FF" w:rsidRDefault="00BE2102" w:rsidP="00BE210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060EB6C2" w14:textId="77777777" w:rsidR="00BE2102" w:rsidRDefault="00BE2102" w:rsidP="00BE210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7D85ECA4" w14:textId="77777777" w:rsidR="00BE2102" w:rsidRPr="003727FF" w:rsidRDefault="00BE2102" w:rsidP="00BE210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15D44A50" w14:textId="77777777" w:rsidR="00BE2102" w:rsidRPr="003727FF" w:rsidRDefault="00BE2102" w:rsidP="00BE2102">
      <w:pPr>
        <w:spacing w:after="0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AGENDA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C33A6EC" w14:textId="77777777" w:rsidR="00BE2102" w:rsidRPr="003727FF" w:rsidRDefault="00BE2102" w:rsidP="00BE2102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49766A1" w14:textId="77777777" w:rsidR="00BE2102" w:rsidRPr="00D60189" w:rsidRDefault="00BE2102" w:rsidP="00BE2102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>I.</w:t>
      </w:r>
      <w:r w:rsidRPr="003727FF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727FF">
        <w:rPr>
          <w:rFonts w:ascii="Arial" w:eastAsia="Arial" w:hAnsi="Arial" w:cs="Arial"/>
          <w:b/>
          <w:color w:val="000000"/>
          <w:sz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2F48FF7D" w14:textId="77777777" w:rsidR="00BE2102" w:rsidRPr="00D60189" w:rsidRDefault="00BE2102" w:rsidP="00BE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E7E1F73" w14:textId="77777777" w:rsidR="00BE2102" w:rsidRPr="00B47FAF" w:rsidRDefault="00BE2102" w:rsidP="00BE2102">
      <w:pPr>
        <w:numPr>
          <w:ilvl w:val="0"/>
          <w:numId w:val="1"/>
        </w:numPr>
        <w:spacing w:after="208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3-minute limit (Please register with the City Clerk prior to the beginning of the meeting indicating your topic of discussion.) Topics should be on agenda items and/or city government concerns.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7894BBA" w14:textId="51CBF4E7" w:rsidR="00BE2102" w:rsidRDefault="00BE2102" w:rsidP="00BE2102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– Minutes for Regular Meeting dated </w:t>
      </w:r>
      <w:r w:rsidR="00477473">
        <w:rPr>
          <w:rFonts w:ascii="Times New Roman" w:eastAsia="Times New Roman" w:hAnsi="Times New Roman" w:cs="Times New Roman"/>
          <w:color w:val="000000"/>
          <w:sz w:val="24"/>
        </w:rPr>
        <w:t>Dec</w:t>
      </w:r>
      <w:r>
        <w:rPr>
          <w:rFonts w:ascii="Times New Roman" w:eastAsia="Times New Roman" w:hAnsi="Times New Roman" w:cs="Times New Roman"/>
          <w:color w:val="000000"/>
          <w:sz w:val="24"/>
        </w:rPr>
        <w:t>ember 19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>, 2019</w:t>
      </w:r>
    </w:p>
    <w:p w14:paraId="187F1BFC" w14:textId="0304AE0F" w:rsidR="00864ACF" w:rsidRDefault="00864ACF" w:rsidP="00BE2102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PRESENTATION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–2020 </w:t>
      </w:r>
      <w:r w:rsidR="00C721CE">
        <w:rPr>
          <w:rFonts w:ascii="Times New Roman" w:eastAsia="Times New Roman" w:hAnsi="Times New Roman" w:cs="Times New Roman"/>
          <w:color w:val="000000"/>
          <w:sz w:val="24"/>
        </w:rPr>
        <w:t xml:space="preserve">United States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Census </w:t>
      </w:r>
      <w:r w:rsidR="00C721CE">
        <w:rPr>
          <w:rFonts w:ascii="Times New Roman" w:eastAsia="Times New Roman" w:hAnsi="Times New Roman" w:cs="Times New Roman"/>
          <w:color w:val="000000"/>
          <w:sz w:val="24"/>
        </w:rPr>
        <w:t>(Complete Count) presented by Joann Glasper, Partnership Specialist</w:t>
      </w:r>
      <w:r w:rsidR="00D922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721CE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D922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721CE">
        <w:rPr>
          <w:rFonts w:ascii="Times New Roman" w:eastAsia="Times New Roman" w:hAnsi="Times New Roman" w:cs="Times New Roman"/>
          <w:color w:val="000000"/>
          <w:sz w:val="24"/>
        </w:rPr>
        <w:t>Louisiana U.S. Census Bureau</w:t>
      </w:r>
    </w:p>
    <w:p w14:paraId="38F960FA" w14:textId="006F0731" w:rsidR="00C721CE" w:rsidRDefault="00AA6FAC" w:rsidP="00BE2102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EXECUTIVE SESSION </w:t>
      </w:r>
      <w:bookmarkStart w:id="0" w:name="_GoBack"/>
      <w:bookmarkEnd w:id="0"/>
      <w:r w:rsidR="00C721CE">
        <w:rPr>
          <w:rFonts w:ascii="Times New Roman" w:eastAsia="Times New Roman" w:hAnsi="Times New Roman" w:cs="Times New Roman"/>
          <w:color w:val="000000"/>
          <w:sz w:val="24"/>
        </w:rPr>
        <w:t>– Legal matters related to the City of St. Gabriel</w:t>
      </w:r>
    </w:p>
    <w:p w14:paraId="7B06129B" w14:textId="77777777" w:rsidR="00BE2102" w:rsidRDefault="00BE2102" w:rsidP="00BE2102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3304CE54" w14:textId="3707B5E4" w:rsidR="00BE2102" w:rsidRDefault="00BE2102" w:rsidP="00BE2102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5A6C3678" w14:textId="77777777" w:rsidR="00BE2102" w:rsidRPr="008848D4" w:rsidRDefault="00BE2102" w:rsidP="00BE2102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417EAEB8" w14:textId="77777777" w:rsidR="00BE2102" w:rsidRDefault="00BE2102" w:rsidP="00BE2102">
      <w:pPr>
        <w:spacing w:after="219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2F06176" w14:textId="77777777" w:rsidR="00F05518" w:rsidRDefault="00F05518"/>
    <w:sectPr w:rsidR="00F05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70C"/>
    <w:multiLevelType w:val="hybridMultilevel"/>
    <w:tmpl w:val="E2DCC7C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02"/>
    <w:rsid w:val="00116848"/>
    <w:rsid w:val="0019288F"/>
    <w:rsid w:val="00477473"/>
    <w:rsid w:val="004E051D"/>
    <w:rsid w:val="006614C7"/>
    <w:rsid w:val="00864ACF"/>
    <w:rsid w:val="009C1125"/>
    <w:rsid w:val="00A40A14"/>
    <w:rsid w:val="00AA6FAC"/>
    <w:rsid w:val="00AE6906"/>
    <w:rsid w:val="00BE2102"/>
    <w:rsid w:val="00C721CE"/>
    <w:rsid w:val="00CB0549"/>
    <w:rsid w:val="00D659EA"/>
    <w:rsid w:val="00D922E6"/>
    <w:rsid w:val="00DA4A8E"/>
    <w:rsid w:val="00F05518"/>
    <w:rsid w:val="00F95217"/>
    <w:rsid w:val="00FA64DF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8FF0"/>
  <w15:chartTrackingRefBased/>
  <w15:docId w15:val="{A8DB914D-270B-4BA7-8B68-AF6FA6B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6" w:lineRule="auto"/>
        <w:ind w:right="4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2102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9</cp:revision>
  <cp:lastPrinted>2020-01-15T18:11:00Z</cp:lastPrinted>
  <dcterms:created xsi:type="dcterms:W3CDTF">2020-01-08T20:18:00Z</dcterms:created>
  <dcterms:modified xsi:type="dcterms:W3CDTF">2020-01-15T20:05:00Z</dcterms:modified>
</cp:coreProperties>
</file>