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155D" w14:textId="735CC056" w:rsidR="0031586B" w:rsidRDefault="0031586B" w:rsidP="0031586B">
      <w:pPr>
        <w:spacing w:after="0"/>
        <w:jc w:val="center"/>
        <w:rPr>
          <w:rFonts w:ascii="Times New Roman" w:hAnsi="Times New Roman"/>
          <w:b/>
        </w:rPr>
      </w:pPr>
      <w:r>
        <w:rPr>
          <w:rFonts w:eastAsiaTheme="minorEastAsia"/>
          <w:noProof/>
          <w:sz w:val="20"/>
          <w:szCs w:val="20"/>
        </w:rPr>
        <w:drawing>
          <wp:anchor distT="0" distB="0" distL="114300" distR="114300" simplePos="0" relativeHeight="251659264" behindDoc="1" locked="0" layoutInCell="1" allowOverlap="1" wp14:anchorId="484BA7A4" wp14:editId="08A5FC26">
            <wp:simplePos x="0" y="0"/>
            <wp:positionH relativeFrom="margin">
              <wp:align>center</wp:align>
            </wp:positionH>
            <wp:positionV relativeFrom="paragraph">
              <wp:posOffset>0</wp:posOffset>
            </wp:positionV>
            <wp:extent cx="1037846" cy="1037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t. Gariel Color Seal.bmp"/>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37846" cy="1037846"/>
                    </a:xfrm>
                    <a:prstGeom prst="rect">
                      <a:avLst/>
                    </a:prstGeom>
                  </pic:spPr>
                </pic:pic>
              </a:graphicData>
            </a:graphic>
            <wp14:sizeRelH relativeFrom="page">
              <wp14:pctWidth>0</wp14:pctWidth>
            </wp14:sizeRelH>
            <wp14:sizeRelV relativeFrom="page">
              <wp14:pctHeight>0</wp14:pctHeight>
            </wp14:sizeRelV>
          </wp:anchor>
        </w:drawing>
      </w:r>
    </w:p>
    <w:p w14:paraId="78A880A9" w14:textId="77777777" w:rsidR="0031586B" w:rsidRDefault="0031586B" w:rsidP="0031586B">
      <w:pPr>
        <w:spacing w:after="0"/>
        <w:jc w:val="center"/>
        <w:rPr>
          <w:rFonts w:ascii="Times New Roman" w:hAnsi="Times New Roman"/>
          <w:b/>
        </w:rPr>
      </w:pPr>
    </w:p>
    <w:p w14:paraId="0D467213" w14:textId="77777777" w:rsidR="0031586B" w:rsidRDefault="0031586B" w:rsidP="0031586B">
      <w:pPr>
        <w:spacing w:after="0"/>
        <w:jc w:val="center"/>
        <w:rPr>
          <w:rFonts w:ascii="Times New Roman" w:hAnsi="Times New Roman"/>
          <w:b/>
        </w:rPr>
      </w:pPr>
    </w:p>
    <w:p w14:paraId="3DE577AC" w14:textId="31964719" w:rsidR="0031586B" w:rsidRPr="00E739FF" w:rsidRDefault="0031586B" w:rsidP="0031586B">
      <w:pPr>
        <w:spacing w:after="0"/>
        <w:rPr>
          <w:rFonts w:ascii="Times New Roman" w:hAnsi="Times New Roman"/>
          <w:b/>
          <w:color w:val="FF0000"/>
          <w:sz w:val="32"/>
          <w:szCs w:val="32"/>
        </w:rPr>
      </w:pPr>
    </w:p>
    <w:p w14:paraId="0117579C" w14:textId="77777777" w:rsidR="0031586B" w:rsidRDefault="0031586B" w:rsidP="0031586B">
      <w:pPr>
        <w:spacing w:after="0"/>
        <w:jc w:val="center"/>
        <w:rPr>
          <w:rFonts w:ascii="Times New Roman" w:hAnsi="Times New Roman"/>
          <w:b/>
        </w:rPr>
      </w:pPr>
    </w:p>
    <w:p w14:paraId="7D66F767" w14:textId="77777777" w:rsidR="0031586B" w:rsidRDefault="0031586B" w:rsidP="0031586B">
      <w:pPr>
        <w:spacing w:after="0"/>
        <w:rPr>
          <w:rFonts w:ascii="Times New Roman" w:hAnsi="Times New Roman"/>
          <w:b/>
        </w:rPr>
      </w:pPr>
    </w:p>
    <w:p w14:paraId="6FA9BDEE" w14:textId="494F2C65" w:rsidR="0031586B" w:rsidRPr="0058397A" w:rsidRDefault="0031586B" w:rsidP="0031586B">
      <w:pPr>
        <w:spacing w:after="0"/>
        <w:jc w:val="center"/>
        <w:rPr>
          <w:rFonts w:ascii="Times New Roman" w:hAnsi="Times New Roman"/>
          <w:b/>
        </w:rPr>
      </w:pPr>
      <w:r w:rsidRPr="0058397A">
        <w:rPr>
          <w:rFonts w:ascii="Times New Roman" w:hAnsi="Times New Roman"/>
          <w:b/>
        </w:rPr>
        <w:t>CITY OF ST. GABRIEL</w:t>
      </w:r>
    </w:p>
    <w:p w14:paraId="5DE83371" w14:textId="77777777" w:rsidR="0031586B" w:rsidRPr="0058397A" w:rsidRDefault="0031586B" w:rsidP="0031586B">
      <w:pPr>
        <w:widowControl w:val="0"/>
        <w:autoSpaceDE w:val="0"/>
        <w:autoSpaceDN w:val="0"/>
        <w:adjustRightInd w:val="0"/>
        <w:spacing w:after="0" w:line="240" w:lineRule="auto"/>
        <w:jc w:val="center"/>
        <w:rPr>
          <w:rFonts w:ascii="Times New Roman" w:hAnsi="Times New Roman"/>
          <w:b/>
        </w:rPr>
      </w:pPr>
      <w:r w:rsidRPr="0058397A">
        <w:rPr>
          <w:rFonts w:ascii="Times New Roman" w:hAnsi="Times New Roman"/>
          <w:b/>
        </w:rPr>
        <w:t>REGULAR MEETING OF THE MAYOR AND CITY COUNCIL</w:t>
      </w:r>
    </w:p>
    <w:p w14:paraId="300A6A1E" w14:textId="43CCDE17" w:rsidR="0031586B" w:rsidRPr="0058397A" w:rsidRDefault="0031586B" w:rsidP="0031586B">
      <w:pPr>
        <w:spacing w:after="0"/>
        <w:jc w:val="center"/>
        <w:rPr>
          <w:rFonts w:ascii="Times New Roman" w:hAnsi="Times New Roman"/>
          <w:b/>
        </w:rPr>
      </w:pPr>
      <w:r>
        <w:rPr>
          <w:rFonts w:ascii="Times New Roman" w:hAnsi="Times New Roman"/>
          <w:b/>
        </w:rPr>
        <w:t>THURSDAY, MAY 16</w:t>
      </w:r>
      <w:r w:rsidRPr="0058397A">
        <w:rPr>
          <w:rFonts w:ascii="Times New Roman" w:hAnsi="Times New Roman"/>
          <w:b/>
          <w:caps/>
        </w:rPr>
        <w:t>,</w:t>
      </w:r>
      <w:r>
        <w:rPr>
          <w:rFonts w:ascii="Times New Roman" w:hAnsi="Times New Roman"/>
          <w:b/>
        </w:rPr>
        <w:t xml:space="preserve"> 2019</w:t>
      </w:r>
      <w:r w:rsidRPr="0058397A">
        <w:rPr>
          <w:rFonts w:ascii="Times New Roman" w:hAnsi="Times New Roman"/>
          <w:b/>
        </w:rPr>
        <w:t xml:space="preserve"> - 6:</w:t>
      </w:r>
      <w:r>
        <w:rPr>
          <w:rFonts w:ascii="Times New Roman" w:hAnsi="Times New Roman"/>
          <w:b/>
        </w:rPr>
        <w:t xml:space="preserve">00 </w:t>
      </w:r>
      <w:r w:rsidRPr="0058397A">
        <w:rPr>
          <w:rFonts w:ascii="Times New Roman" w:hAnsi="Times New Roman"/>
          <w:b/>
        </w:rPr>
        <w:t>P.M.</w:t>
      </w:r>
    </w:p>
    <w:p w14:paraId="1A95C23D" w14:textId="77777777" w:rsidR="0031586B" w:rsidRPr="0058397A" w:rsidRDefault="0031586B" w:rsidP="0031586B">
      <w:pPr>
        <w:spacing w:after="0"/>
        <w:jc w:val="center"/>
        <w:rPr>
          <w:rFonts w:ascii="Times New Roman" w:hAnsi="Times New Roman"/>
          <w:b/>
        </w:rPr>
      </w:pPr>
      <w:r w:rsidRPr="0058397A">
        <w:rPr>
          <w:rFonts w:ascii="Times New Roman" w:hAnsi="Times New Roman"/>
          <w:b/>
        </w:rPr>
        <w:t>ST. GABRIEL CITY HALL COMPLEX - 5035 IBERVILLE STREET - ROOM 32</w:t>
      </w:r>
    </w:p>
    <w:p w14:paraId="7E49609E" w14:textId="77777777" w:rsidR="0031586B" w:rsidRPr="0058397A" w:rsidRDefault="0031586B" w:rsidP="0031586B">
      <w:pPr>
        <w:spacing w:after="0"/>
        <w:jc w:val="center"/>
        <w:rPr>
          <w:rFonts w:ascii="Times New Roman" w:hAnsi="Times New Roman"/>
          <w:b/>
        </w:rPr>
      </w:pPr>
      <w:r w:rsidRPr="0058397A">
        <w:rPr>
          <w:rFonts w:ascii="Times New Roman" w:hAnsi="Times New Roman"/>
          <w:b/>
        </w:rPr>
        <w:t>ST. GABRIEL, LOUISIANA</w:t>
      </w:r>
    </w:p>
    <w:p w14:paraId="600C9205" w14:textId="77777777" w:rsidR="0031586B" w:rsidRPr="0058397A" w:rsidRDefault="0031586B" w:rsidP="0031586B">
      <w:pPr>
        <w:spacing w:after="0"/>
        <w:rPr>
          <w:rFonts w:ascii="Times New Roman" w:hAnsi="Times New Roman"/>
          <w:b/>
        </w:rPr>
      </w:pPr>
    </w:p>
    <w:p w14:paraId="5D4AB723" w14:textId="77777777" w:rsidR="0031586B" w:rsidRPr="0058397A" w:rsidRDefault="0031586B" w:rsidP="0031586B">
      <w:pPr>
        <w:spacing w:after="0"/>
        <w:jc w:val="center"/>
        <w:rPr>
          <w:rFonts w:ascii="Times New Roman" w:hAnsi="Times New Roman"/>
          <w:b/>
        </w:rPr>
      </w:pPr>
      <w:r w:rsidRPr="0058397A">
        <w:rPr>
          <w:rFonts w:ascii="Times New Roman" w:hAnsi="Times New Roman"/>
          <w:b/>
        </w:rPr>
        <w:t>MEETING MINUTES</w:t>
      </w:r>
    </w:p>
    <w:p w14:paraId="16609415" w14:textId="77777777" w:rsidR="0031586B" w:rsidRPr="0058397A" w:rsidRDefault="0031586B" w:rsidP="0031586B">
      <w:pPr>
        <w:spacing w:after="0" w:line="240" w:lineRule="auto"/>
        <w:ind w:left="360"/>
        <w:jc w:val="both"/>
        <w:rPr>
          <w:rFonts w:ascii="Times New Roman" w:hAnsi="Times New Roman"/>
          <w:b/>
        </w:rPr>
      </w:pPr>
    </w:p>
    <w:p w14:paraId="121D9F5B" w14:textId="77777777" w:rsidR="0031586B" w:rsidRPr="0058397A" w:rsidRDefault="0031586B" w:rsidP="0031586B">
      <w:pPr>
        <w:spacing w:after="0" w:line="240" w:lineRule="auto"/>
        <w:jc w:val="both"/>
        <w:rPr>
          <w:rFonts w:ascii="Times New Roman" w:hAnsi="Times New Roman"/>
          <w:b/>
        </w:rPr>
      </w:pPr>
      <w:r w:rsidRPr="0058397A">
        <w:rPr>
          <w:rFonts w:ascii="Times New Roman" w:hAnsi="Times New Roman"/>
          <w:b/>
        </w:rPr>
        <w:t>CALL TO ORDER</w:t>
      </w:r>
    </w:p>
    <w:p w14:paraId="1577229B" w14:textId="795E75F4" w:rsidR="0031586B" w:rsidRPr="0058397A" w:rsidRDefault="0031586B" w:rsidP="0031586B">
      <w:pPr>
        <w:autoSpaceDE w:val="0"/>
        <w:autoSpaceDN w:val="0"/>
        <w:adjustRightInd w:val="0"/>
        <w:spacing w:after="0" w:line="240" w:lineRule="auto"/>
        <w:jc w:val="both"/>
        <w:rPr>
          <w:rFonts w:ascii="Times New Roman" w:hAnsi="Times New Roman"/>
        </w:rPr>
      </w:pPr>
      <w:r w:rsidRPr="0058397A">
        <w:rPr>
          <w:rFonts w:ascii="Times New Roman" w:hAnsi="Times New Roman"/>
        </w:rPr>
        <w:t>The meeting of the Mayor and City Council was calle</w:t>
      </w:r>
      <w:r>
        <w:rPr>
          <w:rFonts w:ascii="Times New Roman" w:hAnsi="Times New Roman"/>
        </w:rPr>
        <w:t>d to order at approximately 6:</w:t>
      </w:r>
      <w:r w:rsidRPr="0058397A">
        <w:rPr>
          <w:rFonts w:ascii="Times New Roman" w:hAnsi="Times New Roman"/>
        </w:rPr>
        <w:t xml:space="preserve"> pm.</w:t>
      </w:r>
    </w:p>
    <w:p w14:paraId="16773ECC" w14:textId="77777777" w:rsidR="0031586B" w:rsidRPr="0058397A" w:rsidRDefault="0031586B" w:rsidP="0031586B">
      <w:pPr>
        <w:spacing w:after="0" w:line="240" w:lineRule="auto"/>
        <w:ind w:left="360"/>
        <w:jc w:val="both"/>
        <w:rPr>
          <w:rFonts w:ascii="Times New Roman" w:hAnsi="Times New Roman"/>
          <w:b/>
        </w:rPr>
      </w:pPr>
    </w:p>
    <w:p w14:paraId="77B0CB35" w14:textId="77777777" w:rsidR="0031586B" w:rsidRPr="0058397A" w:rsidRDefault="0031586B" w:rsidP="0031586B">
      <w:pPr>
        <w:spacing w:after="0" w:line="240" w:lineRule="auto"/>
        <w:jc w:val="both"/>
        <w:rPr>
          <w:rFonts w:ascii="Times New Roman" w:hAnsi="Times New Roman"/>
          <w:b/>
        </w:rPr>
      </w:pPr>
      <w:r w:rsidRPr="0058397A">
        <w:rPr>
          <w:rFonts w:ascii="Times New Roman" w:hAnsi="Times New Roman"/>
          <w:b/>
        </w:rPr>
        <w:t>ROLL CALL</w:t>
      </w:r>
    </w:p>
    <w:p w14:paraId="0B985625" w14:textId="36B42F04" w:rsidR="0031586B" w:rsidRDefault="0031586B" w:rsidP="0031586B">
      <w:pPr>
        <w:spacing w:after="0" w:line="240" w:lineRule="auto"/>
        <w:ind w:firstLine="720"/>
        <w:jc w:val="both"/>
        <w:rPr>
          <w:rFonts w:ascii="Times New Roman" w:hAnsi="Times New Roman"/>
        </w:rPr>
      </w:pPr>
      <w:r w:rsidRPr="0058397A">
        <w:rPr>
          <w:rFonts w:ascii="Times New Roman" w:hAnsi="Times New Roman"/>
        </w:rPr>
        <w:t>Present:</w:t>
      </w:r>
      <w:r>
        <w:rPr>
          <w:rFonts w:ascii="Times New Roman" w:hAnsi="Times New Roman"/>
        </w:rPr>
        <w:tab/>
      </w:r>
      <w:r w:rsidRPr="0058397A">
        <w:rPr>
          <w:rFonts w:ascii="Times New Roman" w:hAnsi="Times New Roman"/>
        </w:rPr>
        <w:tab/>
      </w:r>
    </w:p>
    <w:p w14:paraId="62248121" w14:textId="606368F5" w:rsidR="0031586B" w:rsidRDefault="0031586B" w:rsidP="0031586B">
      <w:pPr>
        <w:spacing w:after="0" w:line="240" w:lineRule="auto"/>
        <w:ind w:left="1440" w:firstLine="720"/>
        <w:jc w:val="both"/>
        <w:rPr>
          <w:rFonts w:ascii="Times New Roman" w:hAnsi="Times New Roman"/>
        </w:rPr>
      </w:pPr>
      <w:r w:rsidRPr="0058397A">
        <w:rPr>
          <w:rFonts w:ascii="Times New Roman" w:hAnsi="Times New Roman"/>
        </w:rPr>
        <w:t>Councilman Ronald Grace</w:t>
      </w:r>
      <w:r>
        <w:rPr>
          <w:rFonts w:ascii="Times New Roman" w:hAnsi="Times New Roman"/>
        </w:rPr>
        <w:t>, Sr.</w:t>
      </w:r>
    </w:p>
    <w:p w14:paraId="50511F02" w14:textId="77777777" w:rsidR="0031586B" w:rsidRDefault="0031586B" w:rsidP="0031586B">
      <w:pPr>
        <w:spacing w:after="0" w:line="240" w:lineRule="auto"/>
        <w:ind w:left="1440" w:firstLine="720"/>
        <w:jc w:val="both"/>
        <w:rPr>
          <w:rFonts w:ascii="Times New Roman" w:hAnsi="Times New Roman"/>
        </w:rPr>
      </w:pPr>
      <w:r w:rsidRPr="0058397A">
        <w:rPr>
          <w:rFonts w:ascii="Times New Roman" w:hAnsi="Times New Roman"/>
        </w:rPr>
        <w:t>Councilman Melvin Hasten, Sr. /Mayor Pro-tempore</w:t>
      </w:r>
    </w:p>
    <w:p w14:paraId="0FD5B464" w14:textId="77777777" w:rsidR="0031586B" w:rsidRDefault="0031586B" w:rsidP="0031586B">
      <w:pPr>
        <w:spacing w:after="0" w:line="240" w:lineRule="auto"/>
        <w:ind w:left="1440" w:firstLine="720"/>
        <w:jc w:val="both"/>
        <w:rPr>
          <w:rFonts w:ascii="Times New Roman" w:hAnsi="Times New Roman"/>
        </w:rPr>
      </w:pPr>
      <w:r w:rsidRPr="0058397A">
        <w:rPr>
          <w:rFonts w:ascii="Times New Roman" w:hAnsi="Times New Roman"/>
        </w:rPr>
        <w:t xml:space="preserve">Councilman </w:t>
      </w:r>
      <w:r>
        <w:rPr>
          <w:rFonts w:ascii="Times New Roman" w:hAnsi="Times New Roman"/>
        </w:rPr>
        <w:t>Kelvin York</w:t>
      </w:r>
      <w:r w:rsidRPr="0058397A">
        <w:rPr>
          <w:rFonts w:ascii="Times New Roman" w:hAnsi="Times New Roman"/>
        </w:rPr>
        <w:t>, Sr.</w:t>
      </w:r>
    </w:p>
    <w:p w14:paraId="54EFE8F4" w14:textId="77777777" w:rsidR="0031586B" w:rsidRDefault="0031586B" w:rsidP="0031586B">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14:paraId="400D55CA" w14:textId="5AA109D0" w:rsidR="00F61D83" w:rsidRDefault="0031586B" w:rsidP="00F61D83">
      <w:pPr>
        <w:spacing w:after="0" w:line="240" w:lineRule="auto"/>
        <w:ind w:firstLine="720"/>
        <w:jc w:val="both"/>
        <w:rPr>
          <w:rFonts w:ascii="Times New Roman" w:hAnsi="Times New Roman"/>
        </w:rPr>
      </w:pPr>
      <w:r>
        <w:rPr>
          <w:rFonts w:ascii="Times New Roman" w:hAnsi="Times New Roman"/>
        </w:rPr>
        <w:t xml:space="preserve"> Absent:</w:t>
      </w:r>
      <w:r>
        <w:rPr>
          <w:rFonts w:ascii="Times New Roman" w:hAnsi="Times New Roman"/>
        </w:rPr>
        <w:tab/>
      </w:r>
      <w:r w:rsidR="00F61D83">
        <w:rPr>
          <w:rFonts w:ascii="Times New Roman" w:hAnsi="Times New Roman"/>
        </w:rPr>
        <w:t>Councilman Freddie Frazier, Sr.</w:t>
      </w:r>
    </w:p>
    <w:p w14:paraId="2996A6AE" w14:textId="767DD8B7" w:rsidR="0031586B" w:rsidRDefault="0031586B" w:rsidP="00F61D83">
      <w:pPr>
        <w:autoSpaceDE w:val="0"/>
        <w:autoSpaceDN w:val="0"/>
        <w:adjustRightInd w:val="0"/>
        <w:spacing w:after="0" w:line="240" w:lineRule="auto"/>
        <w:ind w:left="1440" w:firstLine="720"/>
        <w:jc w:val="both"/>
        <w:rPr>
          <w:rFonts w:ascii="Times New Roman" w:hAnsi="Times New Roman"/>
        </w:rPr>
      </w:pPr>
      <w:r w:rsidRPr="0058397A">
        <w:rPr>
          <w:rFonts w:ascii="Times New Roman" w:hAnsi="Times New Roman"/>
        </w:rPr>
        <w:t>Councilwoman Deborah R. Alexander</w:t>
      </w:r>
    </w:p>
    <w:p w14:paraId="105EFDB0" w14:textId="77777777" w:rsidR="0031586B" w:rsidRDefault="0031586B" w:rsidP="0031586B">
      <w:pPr>
        <w:autoSpaceDE w:val="0"/>
        <w:autoSpaceDN w:val="0"/>
        <w:adjustRightInd w:val="0"/>
        <w:spacing w:after="0" w:line="240" w:lineRule="auto"/>
        <w:jc w:val="both"/>
        <w:rPr>
          <w:rFonts w:ascii="Times New Roman" w:hAnsi="Times New Roman"/>
        </w:rPr>
      </w:pPr>
    </w:p>
    <w:p w14:paraId="7B948B37" w14:textId="4623C0A2" w:rsidR="0031586B" w:rsidRPr="0058397A" w:rsidRDefault="00F61D83" w:rsidP="0031586B">
      <w:pPr>
        <w:autoSpaceDE w:val="0"/>
        <w:autoSpaceDN w:val="0"/>
        <w:adjustRightInd w:val="0"/>
        <w:spacing w:after="0" w:line="240" w:lineRule="auto"/>
        <w:jc w:val="both"/>
        <w:rPr>
          <w:rFonts w:ascii="Times New Roman" w:hAnsi="Times New Roman"/>
        </w:rPr>
      </w:pPr>
      <w:r>
        <w:rPr>
          <w:rFonts w:ascii="Times New Roman" w:hAnsi="Times New Roman"/>
        </w:rPr>
        <w:t>3</w:t>
      </w:r>
      <w:r w:rsidR="0031586B" w:rsidRPr="0058397A">
        <w:rPr>
          <w:rFonts w:ascii="Times New Roman" w:hAnsi="Times New Roman"/>
        </w:rPr>
        <w:t xml:space="preserve"> of 5 Council Members were in attendance for a quorum.  </w:t>
      </w:r>
    </w:p>
    <w:p w14:paraId="0CADB817" w14:textId="77777777" w:rsidR="0031586B" w:rsidRPr="0058397A" w:rsidRDefault="0031586B" w:rsidP="0031586B">
      <w:pPr>
        <w:autoSpaceDE w:val="0"/>
        <w:autoSpaceDN w:val="0"/>
        <w:adjustRightInd w:val="0"/>
        <w:spacing w:after="0" w:line="240" w:lineRule="auto"/>
        <w:jc w:val="both"/>
        <w:rPr>
          <w:rFonts w:ascii="Times New Roman" w:hAnsi="Times New Roman"/>
        </w:rPr>
      </w:pPr>
    </w:p>
    <w:p w14:paraId="7F7C0E9D" w14:textId="77777777" w:rsidR="0031586B" w:rsidRPr="0058397A" w:rsidRDefault="0031586B" w:rsidP="0031586B">
      <w:pPr>
        <w:autoSpaceDE w:val="0"/>
        <w:autoSpaceDN w:val="0"/>
        <w:adjustRightInd w:val="0"/>
        <w:spacing w:after="0" w:line="240" w:lineRule="auto"/>
        <w:jc w:val="both"/>
        <w:rPr>
          <w:rFonts w:ascii="Times New Roman" w:hAnsi="Times New Roman"/>
        </w:rPr>
      </w:pPr>
      <w:r w:rsidRPr="0058397A">
        <w:rPr>
          <w:rFonts w:ascii="Times New Roman" w:hAnsi="Times New Roman"/>
        </w:rPr>
        <w:t>Presiding:</w:t>
      </w:r>
      <w:r w:rsidRPr="0058397A">
        <w:rPr>
          <w:rFonts w:ascii="Times New Roman" w:hAnsi="Times New Roman"/>
        </w:rPr>
        <w:tab/>
        <w:t>Mayor Lionel Johnson, Jr.</w:t>
      </w:r>
    </w:p>
    <w:p w14:paraId="55498915" w14:textId="77777777" w:rsidR="0031586B" w:rsidRPr="0058397A" w:rsidRDefault="0031586B" w:rsidP="0031586B">
      <w:pPr>
        <w:autoSpaceDE w:val="0"/>
        <w:autoSpaceDN w:val="0"/>
        <w:adjustRightInd w:val="0"/>
        <w:spacing w:after="0" w:line="240" w:lineRule="auto"/>
        <w:jc w:val="both"/>
        <w:rPr>
          <w:rFonts w:ascii="Times New Roman" w:hAnsi="Times New Roman"/>
        </w:rPr>
      </w:pPr>
    </w:p>
    <w:p w14:paraId="011CC1C6" w14:textId="77777777" w:rsidR="0031586B" w:rsidRPr="0058397A" w:rsidRDefault="0031586B" w:rsidP="0031586B">
      <w:pPr>
        <w:autoSpaceDE w:val="0"/>
        <w:autoSpaceDN w:val="0"/>
        <w:adjustRightInd w:val="0"/>
        <w:spacing w:after="0" w:line="240" w:lineRule="auto"/>
        <w:jc w:val="both"/>
        <w:rPr>
          <w:rFonts w:ascii="Times New Roman" w:hAnsi="Times New Roman"/>
        </w:rPr>
      </w:pPr>
      <w:r w:rsidRPr="0058397A">
        <w:rPr>
          <w:rFonts w:ascii="Times New Roman" w:hAnsi="Times New Roman"/>
        </w:rPr>
        <w:t>Recording:</w:t>
      </w:r>
      <w:r w:rsidRPr="0058397A">
        <w:rPr>
          <w:rFonts w:ascii="Times New Roman" w:hAnsi="Times New Roman"/>
        </w:rPr>
        <w:tab/>
      </w:r>
      <w:r>
        <w:rPr>
          <w:rFonts w:ascii="Times New Roman" w:hAnsi="Times New Roman"/>
        </w:rPr>
        <w:t>Debra Ausbon</w:t>
      </w:r>
      <w:r w:rsidRPr="0058397A">
        <w:rPr>
          <w:rFonts w:ascii="Times New Roman" w:hAnsi="Times New Roman"/>
        </w:rPr>
        <w:t xml:space="preserve">, </w:t>
      </w:r>
      <w:r>
        <w:rPr>
          <w:rFonts w:ascii="Times New Roman" w:hAnsi="Times New Roman"/>
        </w:rPr>
        <w:t xml:space="preserve">Deputy </w:t>
      </w:r>
      <w:r w:rsidRPr="0058397A">
        <w:rPr>
          <w:rFonts w:ascii="Times New Roman" w:hAnsi="Times New Roman"/>
        </w:rPr>
        <w:t xml:space="preserve">City Clerk </w:t>
      </w:r>
    </w:p>
    <w:p w14:paraId="474285EC" w14:textId="77777777" w:rsidR="0031586B" w:rsidRPr="0058397A" w:rsidRDefault="0031586B" w:rsidP="0031586B">
      <w:pPr>
        <w:spacing w:after="0" w:line="240" w:lineRule="auto"/>
        <w:jc w:val="both"/>
        <w:rPr>
          <w:rFonts w:ascii="Times New Roman" w:hAnsi="Times New Roman"/>
          <w:b/>
        </w:rPr>
      </w:pPr>
    </w:p>
    <w:p w14:paraId="5E188307" w14:textId="77777777" w:rsidR="0031586B" w:rsidRPr="0058397A" w:rsidRDefault="0031586B" w:rsidP="0031586B">
      <w:pPr>
        <w:spacing w:after="0" w:line="240" w:lineRule="auto"/>
        <w:jc w:val="both"/>
        <w:rPr>
          <w:rFonts w:ascii="Times New Roman" w:hAnsi="Times New Roman"/>
          <w:b/>
        </w:rPr>
      </w:pPr>
      <w:r w:rsidRPr="0058397A">
        <w:rPr>
          <w:rFonts w:ascii="Times New Roman" w:hAnsi="Times New Roman"/>
          <w:b/>
        </w:rPr>
        <w:t>PRAYER &amp; PLEDGE OF ALLEGIANCE</w:t>
      </w:r>
    </w:p>
    <w:p w14:paraId="6D67961B" w14:textId="77777777" w:rsidR="0031586B" w:rsidRPr="0058397A" w:rsidRDefault="0031586B" w:rsidP="0031586B">
      <w:pPr>
        <w:autoSpaceDE w:val="0"/>
        <w:autoSpaceDN w:val="0"/>
        <w:adjustRightInd w:val="0"/>
        <w:spacing w:after="0" w:line="240" w:lineRule="auto"/>
        <w:jc w:val="both"/>
        <w:rPr>
          <w:rFonts w:ascii="Times New Roman" w:hAnsi="Times New Roman"/>
        </w:rPr>
      </w:pPr>
      <w:r w:rsidRPr="0058397A">
        <w:rPr>
          <w:rFonts w:ascii="Times New Roman" w:hAnsi="Times New Roman"/>
        </w:rPr>
        <w:t>A moment of prayer was led by Mayor Lionel Johnson, Jr. followed by the Pledge of Allegiance.</w:t>
      </w:r>
    </w:p>
    <w:p w14:paraId="39F67F99" w14:textId="77777777" w:rsidR="0031586B" w:rsidRPr="00597BCC" w:rsidRDefault="0031586B" w:rsidP="0031586B">
      <w:pPr>
        <w:autoSpaceDE w:val="0"/>
        <w:autoSpaceDN w:val="0"/>
        <w:adjustRightInd w:val="0"/>
        <w:spacing w:after="0" w:line="240" w:lineRule="auto"/>
        <w:jc w:val="both"/>
        <w:rPr>
          <w:rFonts w:ascii="Times New Roman" w:hAnsi="Times New Roman"/>
        </w:rPr>
      </w:pPr>
    </w:p>
    <w:p w14:paraId="4089D8BD" w14:textId="41B8E3B1" w:rsidR="0031586B" w:rsidRDefault="0031586B" w:rsidP="0031586B">
      <w:pPr>
        <w:spacing w:after="0" w:line="240" w:lineRule="auto"/>
        <w:jc w:val="both"/>
        <w:rPr>
          <w:rFonts w:ascii="Times New Roman" w:hAnsi="Times New Roman"/>
          <w:b/>
        </w:rPr>
      </w:pPr>
      <w:r w:rsidRPr="0058397A">
        <w:rPr>
          <w:rFonts w:ascii="Times New Roman" w:hAnsi="Times New Roman"/>
          <w:b/>
        </w:rPr>
        <w:t xml:space="preserve">PUBLIC FORUM – </w:t>
      </w:r>
      <w:proofErr w:type="gramStart"/>
      <w:r>
        <w:rPr>
          <w:rFonts w:ascii="Times New Roman" w:hAnsi="Times New Roman"/>
          <w:b/>
        </w:rPr>
        <w:t>3</w:t>
      </w:r>
      <w:r w:rsidRPr="0058397A">
        <w:rPr>
          <w:rFonts w:ascii="Times New Roman" w:hAnsi="Times New Roman"/>
          <w:b/>
        </w:rPr>
        <w:t xml:space="preserve"> minute</w:t>
      </w:r>
      <w:proofErr w:type="gramEnd"/>
      <w:r w:rsidRPr="0058397A">
        <w:rPr>
          <w:rFonts w:ascii="Times New Roman" w:hAnsi="Times New Roman"/>
          <w:b/>
        </w:rPr>
        <w:t xml:space="preserve"> limit (Please register with the City Clerk prior to the beginning of the meeting indicating your topic of discussion.) Topics should be on agenda items and/or city government concerns.</w:t>
      </w:r>
    </w:p>
    <w:p w14:paraId="6D03C1C8" w14:textId="442E169C" w:rsidR="00F61D83" w:rsidRDefault="00F61D83" w:rsidP="0031586B">
      <w:pPr>
        <w:spacing w:after="0" w:line="240" w:lineRule="auto"/>
        <w:jc w:val="both"/>
        <w:rPr>
          <w:rFonts w:ascii="Times New Roman" w:hAnsi="Times New Roman"/>
          <w:b/>
        </w:rPr>
      </w:pPr>
    </w:p>
    <w:p w14:paraId="6D96F32B" w14:textId="696F3520" w:rsidR="006064F1" w:rsidRDefault="00F61D83" w:rsidP="0031586B">
      <w:pPr>
        <w:spacing w:after="0" w:line="240" w:lineRule="auto"/>
        <w:jc w:val="both"/>
        <w:rPr>
          <w:rFonts w:ascii="Times New Roman" w:hAnsi="Times New Roman"/>
          <w:bCs/>
        </w:rPr>
      </w:pPr>
      <w:r w:rsidRPr="006064F1">
        <w:rPr>
          <w:rFonts w:ascii="Times New Roman" w:hAnsi="Times New Roman"/>
          <w:bCs/>
        </w:rPr>
        <w:t>Tyron Williams</w:t>
      </w:r>
      <w:r w:rsidR="006064F1">
        <w:rPr>
          <w:rFonts w:ascii="Times New Roman" w:hAnsi="Times New Roman"/>
          <w:bCs/>
        </w:rPr>
        <w:t xml:space="preserve"> address 835 Pecan Dr. St. Gabriel; La. Mr. Williams inquire</w:t>
      </w:r>
      <w:r w:rsidR="002361C8">
        <w:rPr>
          <w:rFonts w:ascii="Times New Roman" w:hAnsi="Times New Roman"/>
          <w:bCs/>
        </w:rPr>
        <w:t>d</w:t>
      </w:r>
      <w:r w:rsidR="006064F1">
        <w:rPr>
          <w:rFonts w:ascii="Times New Roman" w:hAnsi="Times New Roman"/>
          <w:bCs/>
        </w:rPr>
        <w:t xml:space="preserve"> about the status of the Attorney General Opinion in reference to the Riverstone Subdivision Development and if there is any progress.  Mayor Johnson state</w:t>
      </w:r>
      <w:r w:rsidR="00E739FF">
        <w:rPr>
          <w:rFonts w:ascii="Times New Roman" w:hAnsi="Times New Roman"/>
          <w:bCs/>
        </w:rPr>
        <w:t>d</w:t>
      </w:r>
      <w:r w:rsidR="006064F1">
        <w:rPr>
          <w:rFonts w:ascii="Times New Roman" w:hAnsi="Times New Roman"/>
          <w:bCs/>
        </w:rPr>
        <w:t xml:space="preserve"> that they have heard from the AG’s office and they are still working on an opinion nothing has been rendered, neither a timeline has been offered.</w:t>
      </w:r>
    </w:p>
    <w:p w14:paraId="1D672E68" w14:textId="77777777" w:rsidR="006064F1" w:rsidRDefault="006064F1" w:rsidP="0031586B">
      <w:pPr>
        <w:spacing w:after="0" w:line="240" w:lineRule="auto"/>
        <w:jc w:val="both"/>
        <w:rPr>
          <w:rFonts w:ascii="Times New Roman" w:hAnsi="Times New Roman"/>
          <w:bCs/>
        </w:rPr>
      </w:pPr>
    </w:p>
    <w:p w14:paraId="792F61C6" w14:textId="3C62F631" w:rsidR="006064F1" w:rsidRDefault="006064F1" w:rsidP="0031586B">
      <w:pPr>
        <w:spacing w:after="0" w:line="240" w:lineRule="auto"/>
        <w:jc w:val="both"/>
        <w:rPr>
          <w:rFonts w:ascii="Times New Roman" w:hAnsi="Times New Roman"/>
          <w:bCs/>
        </w:rPr>
      </w:pPr>
      <w:r>
        <w:rPr>
          <w:rFonts w:ascii="Times New Roman" w:hAnsi="Times New Roman"/>
          <w:bCs/>
        </w:rPr>
        <w:t>Others for Public Forum: Hearing None</w:t>
      </w:r>
    </w:p>
    <w:p w14:paraId="3B8B8D9E" w14:textId="73C4BBBD" w:rsidR="006064F1" w:rsidRDefault="006064F1" w:rsidP="0031586B">
      <w:pPr>
        <w:spacing w:after="0" w:line="240" w:lineRule="auto"/>
        <w:jc w:val="both"/>
        <w:rPr>
          <w:rFonts w:ascii="Times New Roman" w:hAnsi="Times New Roman"/>
          <w:bCs/>
        </w:rPr>
      </w:pPr>
    </w:p>
    <w:p w14:paraId="5D633D97" w14:textId="64811BC4" w:rsidR="006064F1" w:rsidRDefault="006064F1" w:rsidP="0031586B">
      <w:pPr>
        <w:spacing w:after="0" w:line="240" w:lineRule="auto"/>
        <w:jc w:val="both"/>
        <w:rPr>
          <w:rFonts w:ascii="Times New Roman" w:hAnsi="Times New Roman"/>
          <w:bCs/>
        </w:rPr>
      </w:pPr>
      <w:r w:rsidRPr="006064F1">
        <w:rPr>
          <w:rFonts w:ascii="Times New Roman" w:hAnsi="Times New Roman"/>
          <w:b/>
        </w:rPr>
        <w:t>MOTION TO APPROVE</w:t>
      </w:r>
      <w:r>
        <w:rPr>
          <w:rFonts w:ascii="Times New Roman" w:hAnsi="Times New Roman"/>
          <w:bCs/>
        </w:rPr>
        <w:t xml:space="preserve"> – Minutes for Regular Meeting dated April 18, 2019</w:t>
      </w:r>
    </w:p>
    <w:p w14:paraId="481329C2" w14:textId="6A55EC15" w:rsidR="006064F1" w:rsidRDefault="006064F1" w:rsidP="0031586B">
      <w:pPr>
        <w:spacing w:after="0" w:line="240" w:lineRule="auto"/>
        <w:jc w:val="both"/>
        <w:rPr>
          <w:rFonts w:ascii="Times New Roman" w:hAnsi="Times New Roman"/>
          <w:bCs/>
        </w:rPr>
      </w:pPr>
      <w:r>
        <w:rPr>
          <w:rFonts w:ascii="Times New Roman" w:hAnsi="Times New Roman"/>
          <w:bCs/>
        </w:rPr>
        <w:lastRenderedPageBreak/>
        <w:t>On a motion by Councilman Hasten and a second by Councilman York</w:t>
      </w:r>
      <w:r w:rsidR="008E5FCC" w:rsidRPr="008E5FCC">
        <w:rPr>
          <w:rFonts w:ascii="Times New Roman" w:hAnsi="Times New Roman"/>
          <w:bCs/>
        </w:rPr>
        <w:t xml:space="preserve"> </w:t>
      </w:r>
      <w:r w:rsidR="008E5FCC">
        <w:rPr>
          <w:rFonts w:ascii="Times New Roman" w:hAnsi="Times New Roman"/>
          <w:bCs/>
        </w:rPr>
        <w:t>with two absent</w:t>
      </w:r>
      <w:r>
        <w:rPr>
          <w:rFonts w:ascii="Times New Roman" w:hAnsi="Times New Roman"/>
          <w:bCs/>
        </w:rPr>
        <w:t>, minutes for regular meeting dated April 18, 2019 were approved.</w:t>
      </w:r>
    </w:p>
    <w:p w14:paraId="3242F9B7" w14:textId="4E72B7DF" w:rsidR="006064F1" w:rsidRDefault="006064F1" w:rsidP="0031586B">
      <w:pPr>
        <w:spacing w:after="0" w:line="240" w:lineRule="auto"/>
        <w:jc w:val="both"/>
        <w:rPr>
          <w:rFonts w:ascii="Times New Roman" w:hAnsi="Times New Roman"/>
          <w:bCs/>
        </w:rPr>
      </w:pPr>
    </w:p>
    <w:p w14:paraId="2204D069" w14:textId="46C56414" w:rsidR="006064F1" w:rsidRDefault="006064F1" w:rsidP="0031586B">
      <w:pPr>
        <w:spacing w:after="0" w:line="240" w:lineRule="auto"/>
        <w:jc w:val="both"/>
        <w:rPr>
          <w:rFonts w:ascii="Times New Roman" w:hAnsi="Times New Roman"/>
          <w:bCs/>
        </w:rPr>
      </w:pPr>
      <w:r>
        <w:rPr>
          <w:rFonts w:ascii="Times New Roman" w:hAnsi="Times New Roman"/>
          <w:b/>
        </w:rPr>
        <w:t xml:space="preserve">INTRODUCTION – </w:t>
      </w:r>
      <w:r>
        <w:rPr>
          <w:rFonts w:ascii="Times New Roman" w:hAnsi="Times New Roman"/>
          <w:bCs/>
        </w:rPr>
        <w:t>To declare a Notice of Intent to consider an Ordinance</w:t>
      </w:r>
    </w:p>
    <w:p w14:paraId="1D9D31C1" w14:textId="473CDE03" w:rsidR="006064F1" w:rsidRPr="006064F1" w:rsidRDefault="006064F1" w:rsidP="006064F1">
      <w:pPr>
        <w:pStyle w:val="ListParagraph"/>
        <w:numPr>
          <w:ilvl w:val="0"/>
          <w:numId w:val="1"/>
        </w:numPr>
        <w:spacing w:after="0" w:line="240" w:lineRule="auto"/>
        <w:jc w:val="both"/>
        <w:rPr>
          <w:rFonts w:ascii="Times New Roman" w:hAnsi="Times New Roman"/>
          <w:bCs/>
        </w:rPr>
      </w:pPr>
      <w:r>
        <w:rPr>
          <w:rFonts w:ascii="Times New Roman" w:hAnsi="Times New Roman"/>
          <w:bCs/>
        </w:rPr>
        <w:t>Declaring a portion of the property in Section 102, T9S, R1E, bounded on the west by Carville and on the north by Community Canal, as no longer needed for a public purpose and authorizing the Mayor to accept an offer from the Boardwalk Louisiana Midstream, LLC for a servitude across said property.</w:t>
      </w:r>
    </w:p>
    <w:p w14:paraId="6F73ADC6" w14:textId="051DF901" w:rsidR="006064F1" w:rsidRDefault="006064F1" w:rsidP="0031586B">
      <w:pPr>
        <w:spacing w:after="0" w:line="240" w:lineRule="auto"/>
        <w:jc w:val="both"/>
        <w:rPr>
          <w:rFonts w:ascii="Times New Roman" w:hAnsi="Times New Roman"/>
          <w:bCs/>
        </w:rPr>
      </w:pPr>
    </w:p>
    <w:p w14:paraId="37262960" w14:textId="52D6611B" w:rsidR="00F61D83" w:rsidRDefault="006064F1" w:rsidP="0031586B">
      <w:pPr>
        <w:spacing w:after="0" w:line="240" w:lineRule="auto"/>
        <w:jc w:val="both"/>
        <w:rPr>
          <w:rFonts w:ascii="Times New Roman" w:hAnsi="Times New Roman"/>
          <w:bCs/>
        </w:rPr>
      </w:pPr>
      <w:r>
        <w:rPr>
          <w:rFonts w:ascii="Times New Roman" w:hAnsi="Times New Roman"/>
          <w:bCs/>
        </w:rPr>
        <w:t xml:space="preserve">Boardwalk Louisiana Midstream representative explains that the servitude will be used for a Brine Pump Station. The Pump station will allow a greater volume of saltwater to flow. The company currently has an existing right way that runs over the City of St. Gabriel property. This pipeline is used to run saltwater and is located off LA Hwy 75.  He goes on to state that the company is requesting to purchase an easement of said property.  </w:t>
      </w:r>
    </w:p>
    <w:p w14:paraId="5C2689B1" w14:textId="7072E16B" w:rsidR="006064F1" w:rsidRDefault="006064F1" w:rsidP="0031586B">
      <w:pPr>
        <w:spacing w:after="0" w:line="240" w:lineRule="auto"/>
        <w:jc w:val="both"/>
        <w:rPr>
          <w:rFonts w:ascii="Times New Roman" w:hAnsi="Times New Roman"/>
          <w:bCs/>
        </w:rPr>
      </w:pPr>
      <w:r>
        <w:rPr>
          <w:rFonts w:ascii="Times New Roman" w:hAnsi="Times New Roman"/>
          <w:bCs/>
        </w:rPr>
        <w:t xml:space="preserve"> </w:t>
      </w:r>
    </w:p>
    <w:p w14:paraId="023EB31F" w14:textId="7B4D8AF9" w:rsidR="006064F1" w:rsidRDefault="006064F1" w:rsidP="0031586B">
      <w:pPr>
        <w:spacing w:after="0" w:line="240" w:lineRule="auto"/>
        <w:jc w:val="both"/>
        <w:rPr>
          <w:rFonts w:ascii="Times New Roman" w:hAnsi="Times New Roman"/>
          <w:bCs/>
        </w:rPr>
      </w:pPr>
      <w:r>
        <w:rPr>
          <w:rFonts w:ascii="Times New Roman" w:hAnsi="Times New Roman"/>
          <w:bCs/>
        </w:rPr>
        <w:t xml:space="preserve">On a Motion by Councilman Grace and a second by Councilman York </w:t>
      </w:r>
      <w:r w:rsidR="008E5FCC">
        <w:rPr>
          <w:rFonts w:ascii="Times New Roman" w:hAnsi="Times New Roman"/>
          <w:bCs/>
        </w:rPr>
        <w:t xml:space="preserve">with two absent </w:t>
      </w:r>
      <w:r>
        <w:rPr>
          <w:rFonts w:ascii="Times New Roman" w:hAnsi="Times New Roman"/>
          <w:bCs/>
        </w:rPr>
        <w:t>a Public Hearing is set for June 20, 2019</w:t>
      </w:r>
      <w:r w:rsidR="007A5E07">
        <w:rPr>
          <w:rFonts w:ascii="Times New Roman" w:hAnsi="Times New Roman"/>
          <w:bCs/>
        </w:rPr>
        <w:t>.</w:t>
      </w:r>
    </w:p>
    <w:p w14:paraId="592D3EDF" w14:textId="37D1CB60" w:rsidR="007A5E07" w:rsidRDefault="007A5E07" w:rsidP="0031586B">
      <w:pPr>
        <w:spacing w:after="0" w:line="240" w:lineRule="auto"/>
        <w:jc w:val="both"/>
        <w:rPr>
          <w:rFonts w:ascii="Times New Roman" w:hAnsi="Times New Roman"/>
          <w:bCs/>
        </w:rPr>
      </w:pPr>
    </w:p>
    <w:p w14:paraId="0673FDF7" w14:textId="5102D3A3" w:rsidR="007A5E07" w:rsidRDefault="007A5E07" w:rsidP="0031586B">
      <w:pPr>
        <w:spacing w:after="0" w:line="240" w:lineRule="auto"/>
        <w:jc w:val="both"/>
        <w:rPr>
          <w:rFonts w:ascii="Times New Roman" w:hAnsi="Times New Roman"/>
          <w:b/>
        </w:rPr>
      </w:pPr>
      <w:r w:rsidRPr="007A5E07">
        <w:rPr>
          <w:rFonts w:ascii="Times New Roman" w:hAnsi="Times New Roman"/>
          <w:b/>
        </w:rPr>
        <w:t>MAYOR REPORT</w:t>
      </w:r>
    </w:p>
    <w:p w14:paraId="747DF5C5" w14:textId="1F4A7371" w:rsidR="007A5E07" w:rsidRDefault="007A5E07" w:rsidP="0031586B">
      <w:pPr>
        <w:spacing w:after="0" w:line="240" w:lineRule="auto"/>
        <w:jc w:val="both"/>
        <w:rPr>
          <w:rFonts w:ascii="Times New Roman" w:hAnsi="Times New Roman"/>
          <w:b/>
        </w:rPr>
      </w:pPr>
    </w:p>
    <w:p w14:paraId="192BCA11" w14:textId="13478DE4" w:rsidR="00A66F3D" w:rsidRPr="00746441" w:rsidRDefault="007A5E07" w:rsidP="0031586B">
      <w:pPr>
        <w:spacing w:after="0" w:line="240" w:lineRule="auto"/>
        <w:jc w:val="both"/>
        <w:rPr>
          <w:rFonts w:ascii="Times New Roman" w:hAnsi="Times New Roman"/>
          <w:bCs/>
        </w:rPr>
      </w:pPr>
      <w:r w:rsidRPr="00D557C5">
        <w:rPr>
          <w:rFonts w:ascii="Times New Roman" w:hAnsi="Times New Roman"/>
          <w:b/>
        </w:rPr>
        <w:t>Community Center Roof</w:t>
      </w:r>
      <w:r w:rsidR="00D557C5">
        <w:rPr>
          <w:rFonts w:ascii="Times New Roman" w:hAnsi="Times New Roman"/>
          <w:bCs/>
        </w:rPr>
        <w:t>:</w:t>
      </w:r>
      <w:r>
        <w:rPr>
          <w:rFonts w:ascii="Times New Roman" w:hAnsi="Times New Roman"/>
          <w:bCs/>
        </w:rPr>
        <w:t xml:space="preserve">  Mayor Johnson requested a Resolution to declare </w:t>
      </w:r>
      <w:r w:rsidR="002361C8">
        <w:rPr>
          <w:rFonts w:ascii="Times New Roman" w:hAnsi="Times New Roman"/>
          <w:bCs/>
        </w:rPr>
        <w:t>an</w:t>
      </w:r>
      <w:r>
        <w:rPr>
          <w:rFonts w:ascii="Times New Roman" w:hAnsi="Times New Roman"/>
          <w:bCs/>
        </w:rPr>
        <w:t xml:space="preserve"> emergency. There was discussion among Council and Mayor explaining the emergency process. </w:t>
      </w:r>
    </w:p>
    <w:p w14:paraId="026A7FE0" w14:textId="77777777" w:rsidR="00A66F3D" w:rsidRDefault="00A66F3D" w:rsidP="0031586B">
      <w:pPr>
        <w:spacing w:after="0" w:line="240" w:lineRule="auto"/>
        <w:jc w:val="both"/>
        <w:rPr>
          <w:rFonts w:ascii="Times New Roman" w:hAnsi="Times New Roman"/>
          <w:bCs/>
        </w:rPr>
      </w:pPr>
    </w:p>
    <w:p w14:paraId="063B66AF" w14:textId="3B1B0D7D" w:rsidR="007A5E07" w:rsidRDefault="007A5E07" w:rsidP="0031586B">
      <w:pPr>
        <w:spacing w:after="0" w:line="240" w:lineRule="auto"/>
        <w:jc w:val="both"/>
        <w:rPr>
          <w:rFonts w:ascii="Times New Roman" w:hAnsi="Times New Roman"/>
          <w:bCs/>
        </w:rPr>
      </w:pPr>
      <w:r>
        <w:rPr>
          <w:rFonts w:ascii="Times New Roman" w:hAnsi="Times New Roman"/>
          <w:bCs/>
        </w:rPr>
        <w:t>On a Motion by Council Hasten and a second by Councilman Grace</w:t>
      </w:r>
      <w:r w:rsidR="008E5FCC" w:rsidRPr="008E5FCC">
        <w:rPr>
          <w:rFonts w:ascii="Times New Roman" w:hAnsi="Times New Roman"/>
          <w:bCs/>
        </w:rPr>
        <w:t xml:space="preserve"> </w:t>
      </w:r>
      <w:r w:rsidR="008E5FCC">
        <w:rPr>
          <w:rFonts w:ascii="Times New Roman" w:hAnsi="Times New Roman"/>
          <w:bCs/>
        </w:rPr>
        <w:t>with two absent</w:t>
      </w:r>
      <w:r>
        <w:rPr>
          <w:rFonts w:ascii="Times New Roman" w:hAnsi="Times New Roman"/>
          <w:bCs/>
        </w:rPr>
        <w:t xml:space="preserve"> a Resolution </w:t>
      </w:r>
      <w:r w:rsidR="002361C8">
        <w:rPr>
          <w:rFonts w:ascii="Times New Roman" w:hAnsi="Times New Roman"/>
          <w:bCs/>
        </w:rPr>
        <w:t>declaring an</w:t>
      </w:r>
      <w:r>
        <w:rPr>
          <w:rFonts w:ascii="Times New Roman" w:hAnsi="Times New Roman"/>
          <w:bCs/>
        </w:rPr>
        <w:t xml:space="preserve"> Emergency </w:t>
      </w:r>
      <w:r w:rsidR="007A0CD7">
        <w:rPr>
          <w:rFonts w:ascii="Times New Roman" w:hAnsi="Times New Roman"/>
          <w:bCs/>
        </w:rPr>
        <w:t xml:space="preserve">for the Repair of the Community Center </w:t>
      </w:r>
      <w:r w:rsidR="00E739FF">
        <w:rPr>
          <w:rFonts w:ascii="Times New Roman" w:hAnsi="Times New Roman"/>
          <w:bCs/>
        </w:rPr>
        <w:t>R</w:t>
      </w:r>
      <w:r w:rsidR="007A0CD7">
        <w:rPr>
          <w:rFonts w:ascii="Times New Roman" w:hAnsi="Times New Roman"/>
          <w:bCs/>
        </w:rPr>
        <w:t xml:space="preserve">oof </w:t>
      </w:r>
      <w:r w:rsidR="00E739FF">
        <w:rPr>
          <w:rFonts w:ascii="Times New Roman" w:hAnsi="Times New Roman"/>
          <w:bCs/>
        </w:rPr>
        <w:t>D</w:t>
      </w:r>
      <w:r w:rsidR="007A0CD7">
        <w:rPr>
          <w:rFonts w:ascii="Times New Roman" w:hAnsi="Times New Roman"/>
          <w:bCs/>
        </w:rPr>
        <w:t xml:space="preserve">rainage </w:t>
      </w:r>
      <w:r w:rsidR="00E739FF">
        <w:rPr>
          <w:rFonts w:ascii="Times New Roman" w:hAnsi="Times New Roman"/>
          <w:bCs/>
        </w:rPr>
        <w:t>S</w:t>
      </w:r>
      <w:r w:rsidR="007A0CD7">
        <w:rPr>
          <w:rFonts w:ascii="Times New Roman" w:hAnsi="Times New Roman"/>
          <w:bCs/>
        </w:rPr>
        <w:t xml:space="preserve">ystem </w:t>
      </w:r>
      <w:r>
        <w:rPr>
          <w:rFonts w:ascii="Times New Roman" w:hAnsi="Times New Roman"/>
          <w:bCs/>
        </w:rPr>
        <w:t>was approved.</w:t>
      </w:r>
    </w:p>
    <w:p w14:paraId="17E14DF4" w14:textId="39783F71" w:rsidR="004601AC" w:rsidRDefault="004601AC" w:rsidP="0031586B">
      <w:pPr>
        <w:spacing w:after="0" w:line="240" w:lineRule="auto"/>
        <w:jc w:val="both"/>
        <w:rPr>
          <w:rFonts w:ascii="Times New Roman" w:hAnsi="Times New Roman"/>
          <w:bCs/>
        </w:rPr>
      </w:pPr>
    </w:p>
    <w:p w14:paraId="4444820A" w14:textId="1F8F637C" w:rsidR="004601AC" w:rsidRPr="00746441" w:rsidRDefault="004601AC" w:rsidP="004601AC">
      <w:pPr>
        <w:spacing w:after="0" w:line="240" w:lineRule="auto"/>
        <w:jc w:val="both"/>
        <w:rPr>
          <w:rFonts w:ascii="Times New Roman" w:hAnsi="Times New Roman"/>
          <w:bCs/>
        </w:rPr>
      </w:pPr>
      <w:r>
        <w:rPr>
          <w:rFonts w:ascii="Times New Roman" w:hAnsi="Times New Roman"/>
          <w:bCs/>
        </w:rPr>
        <w:t xml:space="preserve">After passage, Councilman Grace </w:t>
      </w:r>
      <w:r w:rsidRPr="00746441">
        <w:rPr>
          <w:rFonts w:ascii="Times New Roman" w:hAnsi="Times New Roman"/>
        </w:rPr>
        <w:t xml:space="preserve">request to the Mayor that he allow the Council to speak with whomever was chosen to work on the </w:t>
      </w:r>
      <w:r>
        <w:rPr>
          <w:rFonts w:ascii="Times New Roman" w:hAnsi="Times New Roman"/>
        </w:rPr>
        <w:t>C</w:t>
      </w:r>
      <w:r w:rsidRPr="00746441">
        <w:rPr>
          <w:rFonts w:ascii="Times New Roman" w:hAnsi="Times New Roman"/>
        </w:rPr>
        <w:t>ommunity Center before a contract is entered.</w:t>
      </w:r>
      <w:r w:rsidRPr="00746441">
        <w:rPr>
          <w:rFonts w:ascii="Times New Roman" w:hAnsi="Times New Roman"/>
          <w:bCs/>
        </w:rPr>
        <w:t xml:space="preserve"> </w:t>
      </w:r>
    </w:p>
    <w:p w14:paraId="61CB75BB" w14:textId="55706412" w:rsidR="00D557C5" w:rsidRDefault="00D557C5" w:rsidP="0031586B">
      <w:pPr>
        <w:spacing w:after="0" w:line="240" w:lineRule="auto"/>
        <w:jc w:val="both"/>
        <w:rPr>
          <w:rFonts w:ascii="Times New Roman" w:hAnsi="Times New Roman"/>
          <w:bCs/>
        </w:rPr>
      </w:pPr>
    </w:p>
    <w:p w14:paraId="4733FC58" w14:textId="212DCC1A" w:rsidR="00D557C5" w:rsidRDefault="00872786" w:rsidP="0031586B">
      <w:pPr>
        <w:spacing w:after="0" w:line="240" w:lineRule="auto"/>
        <w:jc w:val="both"/>
        <w:rPr>
          <w:rFonts w:ascii="Times New Roman" w:hAnsi="Times New Roman"/>
          <w:bCs/>
        </w:rPr>
      </w:pPr>
      <w:r w:rsidRPr="00872786">
        <w:rPr>
          <w:rFonts w:ascii="Times New Roman" w:hAnsi="Times New Roman"/>
          <w:b/>
        </w:rPr>
        <w:t>Budget:</w:t>
      </w:r>
      <w:r>
        <w:rPr>
          <w:rFonts w:ascii="Times New Roman" w:hAnsi="Times New Roman"/>
          <w:bCs/>
        </w:rPr>
        <w:t xml:space="preserve"> </w:t>
      </w:r>
      <w:r w:rsidR="004A4F85">
        <w:rPr>
          <w:rFonts w:ascii="Times New Roman" w:hAnsi="Times New Roman"/>
          <w:bCs/>
        </w:rPr>
        <w:t>Mayor Johnson gave a brief introduction</w:t>
      </w:r>
      <w:r>
        <w:rPr>
          <w:rFonts w:ascii="Times New Roman" w:hAnsi="Times New Roman"/>
          <w:bCs/>
        </w:rPr>
        <w:t xml:space="preserve"> of the current </w:t>
      </w:r>
      <w:r w:rsidR="004A4F85">
        <w:rPr>
          <w:rFonts w:ascii="Times New Roman" w:hAnsi="Times New Roman"/>
          <w:bCs/>
        </w:rPr>
        <w:t>Financial Budget</w:t>
      </w:r>
      <w:r>
        <w:rPr>
          <w:rFonts w:ascii="Times New Roman" w:hAnsi="Times New Roman"/>
          <w:bCs/>
        </w:rPr>
        <w:t xml:space="preserve"> for year ending June 30 and 2019-2020 proposed year.</w:t>
      </w:r>
      <w:r w:rsidR="00A66F3D">
        <w:rPr>
          <w:rFonts w:ascii="Times New Roman" w:hAnsi="Times New Roman"/>
          <w:bCs/>
        </w:rPr>
        <w:t xml:space="preserve"> </w:t>
      </w:r>
      <w:r>
        <w:rPr>
          <w:rFonts w:ascii="Times New Roman" w:hAnsi="Times New Roman"/>
          <w:bCs/>
        </w:rPr>
        <w:t>Mayor Johnson spoke about a possible date for a special budget meeting where the council can meet with the CPA, Jacob Waguespack, to discuss in more detail the current and proposed budget.</w:t>
      </w:r>
    </w:p>
    <w:p w14:paraId="74FBC8A0" w14:textId="7A4C9164" w:rsidR="00CD399E" w:rsidRDefault="00CD399E" w:rsidP="0031586B">
      <w:pPr>
        <w:spacing w:after="0" w:line="240" w:lineRule="auto"/>
        <w:jc w:val="both"/>
        <w:rPr>
          <w:rFonts w:ascii="Times New Roman" w:hAnsi="Times New Roman"/>
          <w:bCs/>
        </w:rPr>
      </w:pPr>
    </w:p>
    <w:p w14:paraId="66729F7D" w14:textId="71C59F80" w:rsidR="00CD399E" w:rsidRDefault="00CD399E" w:rsidP="0031586B">
      <w:pPr>
        <w:spacing w:after="0" w:line="240" w:lineRule="auto"/>
        <w:jc w:val="both"/>
        <w:rPr>
          <w:rFonts w:ascii="Times New Roman" w:hAnsi="Times New Roman"/>
          <w:bCs/>
        </w:rPr>
      </w:pPr>
      <w:r>
        <w:rPr>
          <w:rFonts w:ascii="Times New Roman" w:hAnsi="Times New Roman"/>
          <w:bCs/>
        </w:rPr>
        <w:t xml:space="preserve">On a Motion by Councilman Hasten and a second by Councilman York </w:t>
      </w:r>
      <w:bookmarkStart w:id="0" w:name="_Hlk11326042"/>
      <w:r w:rsidR="008E5FCC">
        <w:rPr>
          <w:rFonts w:ascii="Times New Roman" w:hAnsi="Times New Roman"/>
          <w:bCs/>
        </w:rPr>
        <w:t xml:space="preserve">with two absent </w:t>
      </w:r>
      <w:bookmarkEnd w:id="0"/>
      <w:r w:rsidR="008E5FCC">
        <w:rPr>
          <w:rFonts w:ascii="Times New Roman" w:hAnsi="Times New Roman"/>
          <w:bCs/>
        </w:rPr>
        <w:t>a Special meeting was set for Tuesday May 28, 2019 @ 6:00 p</w:t>
      </w:r>
      <w:r w:rsidR="003C61F2">
        <w:rPr>
          <w:rFonts w:ascii="Times New Roman" w:hAnsi="Times New Roman"/>
          <w:bCs/>
        </w:rPr>
        <w:t>.</w:t>
      </w:r>
      <w:r w:rsidR="008E5FCC">
        <w:rPr>
          <w:rFonts w:ascii="Times New Roman" w:hAnsi="Times New Roman"/>
          <w:bCs/>
        </w:rPr>
        <w:t>m</w:t>
      </w:r>
      <w:r w:rsidR="003C61F2">
        <w:rPr>
          <w:rFonts w:ascii="Times New Roman" w:hAnsi="Times New Roman"/>
          <w:bCs/>
        </w:rPr>
        <w:t>. and a public hearing was set to amend the budget for the next regular meeting scheduled Thursday, June 20, 2019</w:t>
      </w:r>
      <w:r w:rsidR="008E5FCC">
        <w:rPr>
          <w:rFonts w:ascii="Times New Roman" w:hAnsi="Times New Roman"/>
          <w:bCs/>
        </w:rPr>
        <w:t xml:space="preserve">. </w:t>
      </w:r>
    </w:p>
    <w:p w14:paraId="6452A3C6" w14:textId="5161CF93" w:rsidR="003C61F2" w:rsidRDefault="003C61F2" w:rsidP="0031586B">
      <w:pPr>
        <w:spacing w:after="0" w:line="240" w:lineRule="auto"/>
        <w:jc w:val="both"/>
        <w:rPr>
          <w:rFonts w:ascii="Times New Roman" w:hAnsi="Times New Roman"/>
          <w:bCs/>
        </w:rPr>
      </w:pPr>
    </w:p>
    <w:p w14:paraId="306522C7" w14:textId="6BD854F4" w:rsidR="003C61F2" w:rsidRDefault="003C61F2" w:rsidP="0031586B">
      <w:pPr>
        <w:spacing w:after="0" w:line="240" w:lineRule="auto"/>
        <w:jc w:val="both"/>
        <w:rPr>
          <w:rFonts w:ascii="Times New Roman" w:hAnsi="Times New Roman"/>
          <w:bCs/>
        </w:rPr>
      </w:pPr>
      <w:r w:rsidRPr="003C61F2">
        <w:rPr>
          <w:rFonts w:ascii="Times New Roman" w:hAnsi="Times New Roman"/>
          <w:b/>
        </w:rPr>
        <w:t>Summer Camp</w:t>
      </w:r>
      <w:r>
        <w:rPr>
          <w:rFonts w:ascii="Times New Roman" w:hAnsi="Times New Roman"/>
          <w:bCs/>
        </w:rPr>
        <w:t xml:space="preserve"> - The City </w:t>
      </w:r>
      <w:r w:rsidR="002361C8">
        <w:rPr>
          <w:rFonts w:ascii="Times New Roman" w:hAnsi="Times New Roman"/>
          <w:bCs/>
        </w:rPr>
        <w:t xml:space="preserve">is </w:t>
      </w:r>
      <w:r>
        <w:rPr>
          <w:rFonts w:ascii="Times New Roman" w:hAnsi="Times New Roman"/>
          <w:bCs/>
        </w:rPr>
        <w:t>preparing for summer employees and summer camp.</w:t>
      </w:r>
      <w:r w:rsidR="00D97505">
        <w:rPr>
          <w:rFonts w:ascii="Times New Roman" w:hAnsi="Times New Roman"/>
          <w:bCs/>
        </w:rPr>
        <w:t xml:space="preserve"> </w:t>
      </w:r>
    </w:p>
    <w:p w14:paraId="65400EEC" w14:textId="77777777" w:rsidR="00E739FF" w:rsidRDefault="00E739FF" w:rsidP="0031586B">
      <w:pPr>
        <w:spacing w:after="0" w:line="240" w:lineRule="auto"/>
        <w:jc w:val="both"/>
        <w:rPr>
          <w:rFonts w:ascii="Times New Roman" w:hAnsi="Times New Roman"/>
          <w:bCs/>
        </w:rPr>
      </w:pPr>
    </w:p>
    <w:p w14:paraId="4064C803" w14:textId="65895E5B" w:rsidR="00D97505" w:rsidRDefault="00D97505" w:rsidP="0031586B">
      <w:pPr>
        <w:spacing w:after="0" w:line="240" w:lineRule="auto"/>
        <w:jc w:val="both"/>
        <w:rPr>
          <w:rFonts w:ascii="Times New Roman" w:hAnsi="Times New Roman"/>
          <w:bCs/>
        </w:rPr>
      </w:pPr>
      <w:r w:rsidRPr="00D97505">
        <w:rPr>
          <w:rFonts w:ascii="Times New Roman" w:hAnsi="Times New Roman"/>
          <w:b/>
        </w:rPr>
        <w:t>City Closure</w:t>
      </w:r>
      <w:r>
        <w:rPr>
          <w:rFonts w:ascii="Times New Roman" w:hAnsi="Times New Roman"/>
          <w:bCs/>
        </w:rPr>
        <w:t xml:space="preserve"> – Memorial Day Monday, May 27th</w:t>
      </w:r>
    </w:p>
    <w:p w14:paraId="7572743F" w14:textId="42E27911" w:rsidR="003C61F2" w:rsidRDefault="003C61F2" w:rsidP="0031586B">
      <w:pPr>
        <w:spacing w:after="0" w:line="240" w:lineRule="auto"/>
        <w:jc w:val="both"/>
        <w:rPr>
          <w:rFonts w:ascii="Times New Roman" w:hAnsi="Times New Roman"/>
          <w:bCs/>
        </w:rPr>
      </w:pPr>
    </w:p>
    <w:p w14:paraId="054B5579" w14:textId="58891D1F" w:rsidR="003C61F2" w:rsidRDefault="003C61F2" w:rsidP="0031586B">
      <w:pPr>
        <w:spacing w:after="0" w:line="240" w:lineRule="auto"/>
        <w:jc w:val="both"/>
        <w:rPr>
          <w:rFonts w:ascii="Times New Roman" w:hAnsi="Times New Roman"/>
          <w:bCs/>
        </w:rPr>
      </w:pPr>
      <w:r w:rsidRPr="003C61F2">
        <w:rPr>
          <w:rFonts w:ascii="Times New Roman" w:hAnsi="Times New Roman"/>
          <w:b/>
        </w:rPr>
        <w:t xml:space="preserve">Graduation </w:t>
      </w:r>
      <w:r>
        <w:rPr>
          <w:rFonts w:ascii="Times New Roman" w:hAnsi="Times New Roman"/>
          <w:bCs/>
        </w:rPr>
        <w:t>– MSA Thursday, May 16, 2019 and East Iberville Thursday, May 17, 2019.  Congratulations to all graduates.</w:t>
      </w:r>
    </w:p>
    <w:p w14:paraId="1F2F1C55" w14:textId="6D5EBC32" w:rsidR="00D97505" w:rsidRDefault="00D97505" w:rsidP="0031586B">
      <w:pPr>
        <w:spacing w:after="0" w:line="240" w:lineRule="auto"/>
        <w:jc w:val="both"/>
        <w:rPr>
          <w:rFonts w:ascii="Times New Roman" w:hAnsi="Times New Roman"/>
          <w:bCs/>
        </w:rPr>
      </w:pPr>
    </w:p>
    <w:p w14:paraId="1EFEEA6C" w14:textId="62B5FE6D" w:rsidR="00D557C5" w:rsidRDefault="00D97505" w:rsidP="0031586B">
      <w:pPr>
        <w:spacing w:after="0" w:line="240" w:lineRule="auto"/>
        <w:jc w:val="both"/>
        <w:rPr>
          <w:rFonts w:ascii="Times New Roman" w:hAnsi="Times New Roman"/>
          <w:b/>
        </w:rPr>
      </w:pPr>
      <w:r>
        <w:rPr>
          <w:rFonts w:ascii="Times New Roman" w:hAnsi="Times New Roman"/>
          <w:b/>
        </w:rPr>
        <w:t xml:space="preserve">ADJOURNMENT </w:t>
      </w:r>
    </w:p>
    <w:p w14:paraId="7AEE87CB" w14:textId="48CA2E33" w:rsidR="001B034A" w:rsidRDefault="001B034A" w:rsidP="0031586B">
      <w:pPr>
        <w:spacing w:after="0" w:line="240" w:lineRule="auto"/>
        <w:jc w:val="both"/>
        <w:rPr>
          <w:rFonts w:ascii="Times New Roman" w:hAnsi="Times New Roman"/>
          <w:bCs/>
        </w:rPr>
      </w:pPr>
      <w:r>
        <w:rPr>
          <w:rFonts w:ascii="Times New Roman" w:hAnsi="Times New Roman"/>
          <w:b/>
        </w:rPr>
        <w:t xml:space="preserve"> </w:t>
      </w:r>
      <w:r>
        <w:rPr>
          <w:rFonts w:ascii="Times New Roman" w:hAnsi="Times New Roman"/>
          <w:bCs/>
        </w:rPr>
        <w:t xml:space="preserve">On a unanimous motion with </w:t>
      </w:r>
      <w:r w:rsidR="00E739FF">
        <w:rPr>
          <w:rFonts w:ascii="Times New Roman" w:hAnsi="Times New Roman"/>
          <w:bCs/>
        </w:rPr>
        <w:t xml:space="preserve">two </w:t>
      </w:r>
      <w:r>
        <w:rPr>
          <w:rFonts w:ascii="Times New Roman" w:hAnsi="Times New Roman"/>
          <w:bCs/>
        </w:rPr>
        <w:t xml:space="preserve">absent the meeting was adjourned at 6:30 p.m. </w:t>
      </w:r>
    </w:p>
    <w:p w14:paraId="5C4D0041" w14:textId="110F95F5" w:rsidR="001B034A" w:rsidRDefault="001B034A" w:rsidP="0031586B">
      <w:pPr>
        <w:spacing w:after="0" w:line="240" w:lineRule="auto"/>
        <w:jc w:val="both"/>
        <w:rPr>
          <w:rFonts w:ascii="Times New Roman" w:hAnsi="Times New Roman"/>
          <w:bCs/>
        </w:rPr>
      </w:pPr>
    </w:p>
    <w:p w14:paraId="00BAE377" w14:textId="1CB4F06D" w:rsidR="001B034A" w:rsidRDefault="001B034A" w:rsidP="0031586B">
      <w:pPr>
        <w:spacing w:after="0" w:line="240" w:lineRule="auto"/>
        <w:jc w:val="both"/>
        <w:rPr>
          <w:rFonts w:ascii="Times New Roman" w:hAnsi="Times New Roman"/>
          <w:bCs/>
        </w:rPr>
      </w:pPr>
    </w:p>
    <w:p w14:paraId="647845CE" w14:textId="751AD014" w:rsidR="001B034A" w:rsidRDefault="001B034A" w:rsidP="0031586B">
      <w:pPr>
        <w:spacing w:after="0" w:line="240" w:lineRule="auto"/>
        <w:jc w:val="both"/>
        <w:rPr>
          <w:rFonts w:ascii="Times New Roman" w:hAnsi="Times New Roman"/>
          <w:bCs/>
        </w:rPr>
      </w:pPr>
    </w:p>
    <w:p w14:paraId="20AD8880" w14:textId="4741BC86" w:rsidR="001B034A" w:rsidRDefault="001B034A" w:rsidP="0031586B">
      <w:pPr>
        <w:spacing w:after="0" w:line="240" w:lineRule="auto"/>
        <w:jc w:val="both"/>
        <w:rPr>
          <w:rFonts w:ascii="Times New Roman" w:hAnsi="Times New Roman"/>
          <w:bCs/>
        </w:rPr>
      </w:pPr>
      <w:r>
        <w:rPr>
          <w:rFonts w:ascii="Times New Roman" w:hAnsi="Times New Roman"/>
          <w:bCs/>
        </w:rPr>
        <w:t>____________________________________</w:t>
      </w:r>
      <w:r>
        <w:rPr>
          <w:rFonts w:ascii="Times New Roman" w:hAnsi="Times New Roman"/>
          <w:bCs/>
        </w:rPr>
        <w:tab/>
      </w:r>
      <w:r>
        <w:rPr>
          <w:rFonts w:ascii="Times New Roman" w:hAnsi="Times New Roman"/>
          <w:bCs/>
        </w:rPr>
        <w:tab/>
      </w:r>
      <w:r>
        <w:rPr>
          <w:rFonts w:ascii="Times New Roman" w:hAnsi="Times New Roman"/>
          <w:bCs/>
        </w:rPr>
        <w:tab/>
        <w:t>________________________________</w:t>
      </w:r>
    </w:p>
    <w:p w14:paraId="5C738CCF" w14:textId="0116D1C2" w:rsidR="001B034A" w:rsidRDefault="001B034A" w:rsidP="0031586B">
      <w:pPr>
        <w:spacing w:after="0" w:line="240" w:lineRule="auto"/>
        <w:jc w:val="both"/>
        <w:rPr>
          <w:rFonts w:ascii="Times New Roman" w:hAnsi="Times New Roman"/>
          <w:bCs/>
        </w:rPr>
      </w:pPr>
      <w:r>
        <w:rPr>
          <w:rFonts w:ascii="Times New Roman" w:hAnsi="Times New Roman"/>
          <w:bCs/>
        </w:rPr>
        <w:t>Debra V. Ausbon</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Lionel Johnson, Jr.</w:t>
      </w:r>
    </w:p>
    <w:p w14:paraId="5B41937B" w14:textId="1D51A6A8" w:rsidR="00B44F39" w:rsidRPr="0019645D" w:rsidRDefault="001B034A" w:rsidP="0019645D">
      <w:pPr>
        <w:spacing w:after="0" w:line="240" w:lineRule="auto"/>
        <w:jc w:val="both"/>
        <w:rPr>
          <w:rFonts w:ascii="Times New Roman" w:hAnsi="Times New Roman"/>
          <w:bCs/>
        </w:rPr>
      </w:pPr>
      <w:r>
        <w:rPr>
          <w:rFonts w:ascii="Times New Roman" w:hAnsi="Times New Roman"/>
          <w:bCs/>
        </w:rPr>
        <w:lastRenderedPageBreak/>
        <w:t>Deputy City Clerk, City of St. Gabriel</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Mayor, City of St. Gabriel</w:t>
      </w:r>
    </w:p>
    <w:sectPr w:rsidR="00B44F39" w:rsidRPr="00196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3E9"/>
    <w:multiLevelType w:val="hybridMultilevel"/>
    <w:tmpl w:val="9B70C570"/>
    <w:lvl w:ilvl="0" w:tplc="E8E401A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6B"/>
    <w:rsid w:val="000B7FA5"/>
    <w:rsid w:val="0019645D"/>
    <w:rsid w:val="001B034A"/>
    <w:rsid w:val="0020460C"/>
    <w:rsid w:val="002361C8"/>
    <w:rsid w:val="0031586B"/>
    <w:rsid w:val="003C61F2"/>
    <w:rsid w:val="004601AC"/>
    <w:rsid w:val="004A4F85"/>
    <w:rsid w:val="00524262"/>
    <w:rsid w:val="005A5463"/>
    <w:rsid w:val="006064F1"/>
    <w:rsid w:val="00746441"/>
    <w:rsid w:val="007A0CD7"/>
    <w:rsid w:val="007A5E07"/>
    <w:rsid w:val="00872786"/>
    <w:rsid w:val="008E5FCC"/>
    <w:rsid w:val="00A66F3D"/>
    <w:rsid w:val="00AD271D"/>
    <w:rsid w:val="00B44F39"/>
    <w:rsid w:val="00BD6883"/>
    <w:rsid w:val="00CD399E"/>
    <w:rsid w:val="00D557C5"/>
    <w:rsid w:val="00D97505"/>
    <w:rsid w:val="00E739FF"/>
    <w:rsid w:val="00F2033A"/>
    <w:rsid w:val="00F6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3B29"/>
  <w15:chartTrackingRefBased/>
  <w15:docId w15:val="{F641C17D-E7F9-41A4-A384-4F5E8F21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6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Ausbon</dc:creator>
  <cp:keywords/>
  <dc:description/>
  <cp:lastModifiedBy>Constance Barbin</cp:lastModifiedBy>
  <cp:revision>2</cp:revision>
  <cp:lastPrinted>2019-06-19T21:00:00Z</cp:lastPrinted>
  <dcterms:created xsi:type="dcterms:W3CDTF">2021-12-06T22:58:00Z</dcterms:created>
  <dcterms:modified xsi:type="dcterms:W3CDTF">2021-12-06T22:58:00Z</dcterms:modified>
</cp:coreProperties>
</file>