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F3DA" w14:textId="726467F9" w:rsidR="00D41941" w:rsidRDefault="00AF14E7">
      <w:r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1E5A1482" wp14:editId="56001AB7">
            <wp:simplePos x="0" y="0"/>
            <wp:positionH relativeFrom="margin">
              <wp:align>center</wp:align>
            </wp:positionH>
            <wp:positionV relativeFrom="paragraph">
              <wp:posOffset>-143510</wp:posOffset>
            </wp:positionV>
            <wp:extent cx="1133475" cy="11334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color seal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34FC2" w14:textId="79955ED7" w:rsidR="00AF14E7" w:rsidRPr="00AF14E7" w:rsidRDefault="00AF14E7" w:rsidP="00AF14E7"/>
    <w:p w14:paraId="4E133794" w14:textId="69CEAB4E" w:rsidR="00AF14E7" w:rsidRPr="00AF14E7" w:rsidRDefault="00AF14E7" w:rsidP="00AF14E7"/>
    <w:p w14:paraId="32CEE0FF" w14:textId="459A544D" w:rsidR="00AF14E7" w:rsidRPr="00AF14E7" w:rsidRDefault="00AF14E7" w:rsidP="00AF14E7">
      <w:pPr>
        <w:jc w:val="center"/>
      </w:pPr>
    </w:p>
    <w:p w14:paraId="562E1C6C" w14:textId="77777777" w:rsidR="00AF14E7" w:rsidRPr="003727FF" w:rsidRDefault="00AF14E7" w:rsidP="00AF14E7">
      <w:pPr>
        <w:spacing w:after="0"/>
        <w:ind w:left="1440" w:firstLine="72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>REGULAR MEETING OF THE MAYOR AND CITY COUNCIL</w:t>
      </w:r>
    </w:p>
    <w:p w14:paraId="42054269" w14:textId="07D2789A" w:rsidR="00AF14E7" w:rsidRPr="003727FF" w:rsidRDefault="00AF14E7" w:rsidP="00AF14E7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HUR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>SDAY,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E2E9C">
        <w:rPr>
          <w:rFonts w:ascii="Times New Roman" w:eastAsia="Times New Roman" w:hAnsi="Times New Roman" w:cs="Times New Roman"/>
          <w:color w:val="000000"/>
          <w:sz w:val="24"/>
        </w:rPr>
        <w:t>AUGUST 19</w:t>
      </w:r>
      <w:r>
        <w:rPr>
          <w:rFonts w:ascii="Times New Roman" w:eastAsia="Times New Roman" w:hAnsi="Times New Roman" w:cs="Times New Roman"/>
          <w:color w:val="000000"/>
          <w:sz w:val="24"/>
        </w:rPr>
        <w:t>, 2021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 - 6:00 P.M. </w:t>
      </w:r>
    </w:p>
    <w:p w14:paraId="5ED1948D" w14:textId="77777777" w:rsidR="00AF14E7" w:rsidRPr="003727FF" w:rsidRDefault="00AF14E7" w:rsidP="00AF14E7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293CE055" w14:textId="77777777" w:rsidR="00AF14E7" w:rsidRDefault="00AF14E7" w:rsidP="00AF14E7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1F76E111" w14:textId="77777777" w:rsidR="00AF14E7" w:rsidRPr="00F02A9D" w:rsidRDefault="00AF14E7" w:rsidP="00AF14E7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2EA507E4" w14:textId="77777777" w:rsidR="00AF14E7" w:rsidRDefault="00AF14E7" w:rsidP="00AF14E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 w:rsidRPr="0036646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AGENDA</w:t>
      </w:r>
    </w:p>
    <w:p w14:paraId="0C2C90F2" w14:textId="77777777" w:rsidR="00AF14E7" w:rsidRPr="00D60189" w:rsidRDefault="00AF14E7" w:rsidP="00AF14E7">
      <w:pPr>
        <w:keepNext/>
        <w:keepLines/>
        <w:tabs>
          <w:tab w:val="center" w:pos="4811"/>
        </w:tabs>
        <w:spacing w:after="120" w:line="240" w:lineRule="auto"/>
        <w:ind w:left="-14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664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I.</w:t>
      </w:r>
      <w:r w:rsidRPr="0036646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366467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CALL TO ORDER – ROLL CALL – PRAYER – PLEDGE OF ALLEGIANCE  </w:t>
      </w:r>
    </w:p>
    <w:p w14:paraId="24C14299" w14:textId="77777777" w:rsidR="00AF14E7" w:rsidRPr="00D60189" w:rsidRDefault="00AF14E7" w:rsidP="00AF14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2524A147" w14:textId="77777777" w:rsidR="00AF14E7" w:rsidRDefault="00AF14E7" w:rsidP="00AF14E7">
      <w:pPr>
        <w:numPr>
          <w:ilvl w:val="0"/>
          <w:numId w:val="1"/>
        </w:numPr>
        <w:spacing w:after="208" w:line="240" w:lineRule="auto"/>
        <w:ind w:right="4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>PUBLIC FORUM</w:t>
      </w:r>
      <w:r w:rsidRPr="00D60189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B47FAF">
        <w:rPr>
          <w:rFonts w:ascii="Times New Roman" w:eastAsia="Times New Roman" w:hAnsi="Times New Roman" w:cs="Times New Roman"/>
          <w:b/>
        </w:rPr>
        <w:t>Please register with the City Clerk prior to the beginning of the meeting indicating your topic of discussion. Topics should be on agenda items.</w:t>
      </w:r>
      <w:r w:rsidRPr="00B47FA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094BF564" w14:textId="1DCBA4DF" w:rsidR="00AF14E7" w:rsidRPr="000104CB" w:rsidRDefault="00AF14E7" w:rsidP="00AF14E7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</w:t>
      </w:r>
      <w:bookmarkStart w:id="0" w:name="_Hlk40276483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CONSIDERATION </w:t>
      </w:r>
      <w:bookmarkStart w:id="1" w:name="_Hlk72152714"/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9B2ED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approve and adopt minutes for Regular Meeting dated </w:t>
      </w:r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</w:rPr>
        <w:t>J</w:t>
      </w:r>
      <w:r w:rsidR="00FE2E9C">
        <w:rPr>
          <w:rFonts w:ascii="Times New Roman" w:eastAsia="Times New Roman" w:hAnsi="Times New Roman" w:cs="Times New Roman"/>
          <w:bCs/>
          <w:color w:val="000000"/>
          <w:sz w:val="24"/>
        </w:rPr>
        <w:t>uly 15</w:t>
      </w:r>
      <w:r w:rsidRPr="009B2EDC">
        <w:rPr>
          <w:rFonts w:ascii="Times New Roman" w:eastAsia="Times New Roman" w:hAnsi="Times New Roman" w:cs="Times New Roman"/>
          <w:bCs/>
          <w:color w:val="000000"/>
          <w:sz w:val="24"/>
        </w:rPr>
        <w:t>, 2021</w:t>
      </w:r>
      <w:bookmarkEnd w:id="1"/>
    </w:p>
    <w:p w14:paraId="72702C3C" w14:textId="77777777" w:rsidR="000104CB" w:rsidRPr="00020C2B" w:rsidRDefault="000104CB" w:rsidP="000104CB">
      <w:pPr>
        <w:numPr>
          <w:ilvl w:val="0"/>
          <w:numId w:val="1"/>
        </w:numPr>
        <w:spacing w:after="120" w:line="24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 TO APPROVE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</w:rPr>
        <w:t>Resolution of Condolence</w:t>
      </w:r>
    </w:p>
    <w:p w14:paraId="5A086C8E" w14:textId="60F08BAF" w:rsidR="005E649B" w:rsidRPr="005E649B" w:rsidRDefault="005E649B" w:rsidP="005E649B">
      <w:pPr>
        <w:numPr>
          <w:ilvl w:val="2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Honorable </w:t>
      </w:r>
      <w:r w:rsidRPr="005E649B">
        <w:rPr>
          <w:rFonts w:ascii="Times New Roman" w:eastAsia="Times New Roman" w:hAnsi="Times New Roman" w:cs="Times New Roman"/>
          <w:bCs/>
          <w:color w:val="000000"/>
          <w:sz w:val="24"/>
        </w:rPr>
        <w:t>Edwin Edwards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former Louisiana State Governor</w:t>
      </w:r>
    </w:p>
    <w:p w14:paraId="310FA2A7" w14:textId="397A081D" w:rsidR="000104CB" w:rsidRPr="005E649B" w:rsidRDefault="000104CB" w:rsidP="00E42AC1">
      <w:pPr>
        <w:numPr>
          <w:ilvl w:val="2"/>
          <w:numId w:val="1"/>
        </w:numPr>
        <w:spacing w:after="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Family of Mr. Houston Thomas</w:t>
      </w:r>
      <w:r w:rsidR="005E649B">
        <w:rPr>
          <w:rFonts w:ascii="Times New Roman" w:eastAsia="Times New Roman" w:hAnsi="Times New Roman" w:cs="Times New Roman"/>
          <w:color w:val="000000"/>
          <w:sz w:val="24"/>
          <w:szCs w:val="24"/>
        </w:rPr>
        <w:t>, Sr.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native and resident of St. Gabriel</w:t>
      </w:r>
      <w:r w:rsidR="005E64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5E649B" w:rsidRPr="005E6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6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father-in-law </w:t>
      </w:r>
      <w:r w:rsidR="005E649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5E6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Councilman M</w:t>
      </w:r>
      <w:r w:rsidR="005E649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5E649B">
        <w:rPr>
          <w:rFonts w:ascii="Times New Roman" w:eastAsia="Times New Roman" w:hAnsi="Times New Roman" w:cs="Times New Roman"/>
          <w:color w:val="000000"/>
          <w:sz w:val="24"/>
          <w:szCs w:val="24"/>
        </w:rPr>
        <w:t>lvin Hasten</w:t>
      </w:r>
      <w:r w:rsidR="005E649B">
        <w:rPr>
          <w:rFonts w:ascii="Times New Roman" w:eastAsia="Times New Roman" w:hAnsi="Times New Roman" w:cs="Times New Roman"/>
          <w:color w:val="000000"/>
          <w:sz w:val="24"/>
          <w:szCs w:val="24"/>
        </w:rPr>
        <w:t>, Sr.</w:t>
      </w:r>
    </w:p>
    <w:p w14:paraId="52BC0DBD" w14:textId="577DE9AD" w:rsidR="005E649B" w:rsidRDefault="005E649B" w:rsidP="00E42AC1">
      <w:pPr>
        <w:numPr>
          <w:ilvl w:val="2"/>
          <w:numId w:val="1"/>
        </w:numPr>
        <w:spacing w:after="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Family 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Azure Pierson – resident of St. Gabriel; wife of </w:t>
      </w:r>
      <w:r w:rsidR="00055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George Pierson</w:t>
      </w:r>
    </w:p>
    <w:p w14:paraId="4AD0DD47" w14:textId="52899A74" w:rsidR="005E649B" w:rsidRPr="000104CB" w:rsidRDefault="005E649B" w:rsidP="00E42AC1">
      <w:pPr>
        <w:numPr>
          <w:ilvl w:val="2"/>
          <w:numId w:val="1"/>
        </w:numPr>
        <w:spacing w:after="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of Mr.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Eddie Hargrove – resident of St. Gabriel</w:t>
      </w:r>
    </w:p>
    <w:p w14:paraId="545DE791" w14:textId="61B5D606" w:rsidR="000104CB" w:rsidRPr="00382D4B" w:rsidRDefault="000104CB" w:rsidP="00E42AC1">
      <w:pPr>
        <w:numPr>
          <w:ilvl w:val="2"/>
          <w:numId w:val="1"/>
        </w:numPr>
        <w:spacing w:after="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Family of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s. </w:t>
      </w:r>
      <w:r w:rsidR="002C32C2">
        <w:rPr>
          <w:rFonts w:ascii="Times New Roman" w:eastAsia="Times New Roman" w:hAnsi="Times New Roman" w:cs="Times New Roman"/>
          <w:color w:val="000000"/>
          <w:sz w:val="24"/>
          <w:szCs w:val="24"/>
        </w:rPr>
        <w:t>Prumiller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Jones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2C32C2">
        <w:rPr>
          <w:rFonts w:ascii="Times New Roman" w:eastAsia="Times New Roman" w:hAnsi="Times New Roman" w:cs="Times New Roman"/>
          <w:color w:val="000000"/>
          <w:sz w:val="24"/>
          <w:szCs w:val="24"/>
        </w:rPr>
        <w:t>native of Carville</w:t>
      </w:r>
    </w:p>
    <w:p w14:paraId="4211B394" w14:textId="274FBEC4" w:rsidR="00AF14E7" w:rsidRPr="005E649B" w:rsidRDefault="000104CB" w:rsidP="00E42AC1">
      <w:pPr>
        <w:numPr>
          <w:ilvl w:val="2"/>
          <w:numId w:val="1"/>
        </w:numPr>
        <w:spacing w:after="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E6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of Mr. </w:t>
      </w:r>
      <w:r w:rsidRPr="005E649B">
        <w:rPr>
          <w:rFonts w:ascii="Times New Roman" w:eastAsia="Times New Roman" w:hAnsi="Times New Roman" w:cs="Times New Roman"/>
          <w:color w:val="000000"/>
          <w:sz w:val="24"/>
          <w:szCs w:val="24"/>
        </w:rPr>
        <w:t>Edward Ruffin</w:t>
      </w:r>
      <w:r w:rsidRPr="005E6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native and resident of St. Gabriel</w:t>
      </w:r>
      <w:r w:rsidR="005E649B" w:rsidRPr="005E649B">
        <w:rPr>
          <w:rFonts w:ascii="Times New Roman" w:eastAsia="Times New Roman" w:hAnsi="Times New Roman" w:cs="Times New Roman"/>
          <w:color w:val="000000"/>
          <w:sz w:val="24"/>
          <w:szCs w:val="24"/>
        </w:rPr>
        <w:t>; uncle of former Councilman Freddie Frazier, Sr.</w:t>
      </w:r>
    </w:p>
    <w:p w14:paraId="39562471" w14:textId="77777777" w:rsidR="005E649B" w:rsidRPr="005E649B" w:rsidRDefault="005E649B" w:rsidP="005E649B">
      <w:pPr>
        <w:spacing w:after="0" w:line="240" w:lineRule="auto"/>
        <w:ind w:left="1800" w:right="4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41DA6EB" w14:textId="77777777" w:rsidR="008907FB" w:rsidRPr="00FD4B3C" w:rsidRDefault="008907FB" w:rsidP="008907FB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FD4B3C">
        <w:rPr>
          <w:rFonts w:ascii="Times New Roman" w:eastAsia="Times New Roman" w:hAnsi="Times New Roman" w:cs="Times New Roman"/>
          <w:b/>
          <w:bCs/>
          <w:sz w:val="24"/>
          <w:szCs w:val="24"/>
        </w:rPr>
        <w:t>NOTIFICATION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FD4B3C">
        <w:rPr>
          <w:rFonts w:ascii="Times New Roman" w:eastAsia="Times New Roman" w:hAnsi="Times New Roman" w:cs="Times New Roman"/>
          <w:sz w:val="24"/>
          <w:szCs w:val="24"/>
        </w:rPr>
        <w:t>roposed RailPort facility located by LA 75, Carville, LA 70721.</w:t>
      </w:r>
    </w:p>
    <w:p w14:paraId="30996834" w14:textId="77777777" w:rsidR="008907FB" w:rsidRPr="00FD4B3C" w:rsidRDefault="008907FB" w:rsidP="008907FB">
      <w:pPr>
        <w:widowControl w:val="0"/>
        <w:autoSpaceDE w:val="0"/>
        <w:autoSpaceDN w:val="0"/>
        <w:adjustRightInd w:val="0"/>
        <w:spacing w:after="0" w:line="240" w:lineRule="auto"/>
        <w:ind w:left="90" w:firstLine="1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B3C">
        <w:rPr>
          <w:rFonts w:ascii="Times New Roman" w:eastAsia="Times New Roman" w:hAnsi="Times New Roman" w:cs="Times New Roman"/>
          <w:b/>
          <w:sz w:val="24"/>
          <w:szCs w:val="24"/>
        </w:rPr>
        <w:t>Current Zoning</w:t>
      </w:r>
      <w:r w:rsidRPr="00FD4B3C">
        <w:rPr>
          <w:rFonts w:ascii="Times New Roman" w:eastAsia="Times New Roman" w:hAnsi="Times New Roman" w:cs="Times New Roman"/>
          <w:sz w:val="24"/>
          <w:szCs w:val="24"/>
        </w:rPr>
        <w:t>: M2 Heavy Industrial</w:t>
      </w:r>
    </w:p>
    <w:p w14:paraId="44361495" w14:textId="5E305AF2" w:rsidR="008907FB" w:rsidRDefault="008907FB" w:rsidP="008907FB">
      <w:pPr>
        <w:widowControl w:val="0"/>
        <w:autoSpaceDE w:val="0"/>
        <w:autoSpaceDN w:val="0"/>
        <w:adjustRightInd w:val="0"/>
        <w:spacing w:after="0" w:line="240" w:lineRule="auto"/>
        <w:ind w:left="90" w:firstLine="1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B3C">
        <w:rPr>
          <w:rFonts w:ascii="Times New Roman" w:eastAsia="Times New Roman" w:hAnsi="Times New Roman" w:cs="Times New Roman"/>
          <w:b/>
          <w:sz w:val="24"/>
          <w:szCs w:val="24"/>
        </w:rPr>
        <w:t>Pending Approvals</w:t>
      </w:r>
      <w:r w:rsidRPr="00FD4B3C">
        <w:rPr>
          <w:rFonts w:ascii="Times New Roman" w:eastAsia="Times New Roman" w:hAnsi="Times New Roman" w:cs="Times New Roman"/>
          <w:sz w:val="24"/>
          <w:szCs w:val="24"/>
        </w:rPr>
        <w:t xml:space="preserve">: Drainage, Site Plan, Traffic Studies </w:t>
      </w:r>
    </w:p>
    <w:p w14:paraId="001DE962" w14:textId="77777777" w:rsidR="008907FB" w:rsidRPr="008907FB" w:rsidRDefault="008907FB" w:rsidP="008907FB">
      <w:pPr>
        <w:widowControl w:val="0"/>
        <w:autoSpaceDE w:val="0"/>
        <w:autoSpaceDN w:val="0"/>
        <w:adjustRightInd w:val="0"/>
        <w:spacing w:after="0" w:line="240" w:lineRule="auto"/>
        <w:ind w:left="90" w:firstLine="13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640590" w14:textId="6BB1FB11" w:rsidR="00445FA5" w:rsidRDefault="00445FA5" w:rsidP="00AF14E7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INTRODUCTION – </w:t>
      </w:r>
      <w:r w:rsidRPr="00445FA5">
        <w:rPr>
          <w:rFonts w:ascii="Times New Roman" w:eastAsia="Times New Roman" w:hAnsi="Times New Roman" w:cs="Times New Roman"/>
          <w:color w:val="000000"/>
          <w:sz w:val="24"/>
        </w:rPr>
        <w:t xml:space="preserve">City Policy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Manual </w:t>
      </w:r>
      <w:r w:rsidRPr="00445FA5">
        <w:rPr>
          <w:rFonts w:ascii="Times New Roman" w:eastAsia="Times New Roman" w:hAnsi="Times New Roman" w:cs="Times New Roman"/>
          <w:color w:val="000000"/>
          <w:sz w:val="24"/>
        </w:rPr>
        <w:t>and Employee Handbook</w:t>
      </w:r>
    </w:p>
    <w:p w14:paraId="5BF1B9EB" w14:textId="1E543438" w:rsidR="00AF14E7" w:rsidRDefault="00AF14E7" w:rsidP="00AF14E7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980F63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REPORT</w:t>
      </w:r>
    </w:p>
    <w:p w14:paraId="63765844" w14:textId="77777777" w:rsidR="00AF14E7" w:rsidRDefault="00AF14E7" w:rsidP="00AF14E7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980F63">
        <w:rPr>
          <w:rFonts w:ascii="Times New Roman" w:eastAsia="Times New Roman" w:hAnsi="Times New Roman" w:cs="Times New Roman"/>
          <w:b/>
          <w:bCs/>
          <w:color w:val="000000"/>
          <w:sz w:val="24"/>
        </w:rPr>
        <w:t>MAYOR REPORT</w:t>
      </w:r>
    </w:p>
    <w:p w14:paraId="4E25181F" w14:textId="77777777" w:rsidR="00AF14E7" w:rsidRPr="00980F63" w:rsidRDefault="00AF14E7" w:rsidP="00AF14E7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980F63">
        <w:rPr>
          <w:rFonts w:ascii="Times New Roman" w:eastAsia="Times New Roman" w:hAnsi="Times New Roman" w:cs="Times New Roman"/>
          <w:b/>
          <w:bCs/>
          <w:color w:val="000000"/>
          <w:sz w:val="24"/>
        </w:rPr>
        <w:t>ADJOURNMENT</w:t>
      </w:r>
    </w:p>
    <w:p w14:paraId="0D497585" w14:textId="77777777" w:rsidR="00AF14E7" w:rsidRPr="00AF14E7" w:rsidRDefault="00AF14E7" w:rsidP="00AF14E7"/>
    <w:sectPr w:rsidR="00AF14E7" w:rsidRPr="00AF14E7" w:rsidSect="00055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70C"/>
    <w:multiLevelType w:val="hybridMultilevel"/>
    <w:tmpl w:val="24CE6EE0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F">
      <w:start w:val="1"/>
      <w:numFmt w:val="decimal"/>
      <w:lvlText w:val="%4."/>
      <w:lvlJc w:val="left"/>
      <w:pPr>
        <w:ind w:left="252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D370D8"/>
    <w:multiLevelType w:val="hybridMultilevel"/>
    <w:tmpl w:val="5BB23C14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F">
      <w:start w:val="1"/>
      <w:numFmt w:val="decimal"/>
      <w:lvlText w:val="%4."/>
      <w:lvlJc w:val="left"/>
      <w:pPr>
        <w:ind w:left="252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E7"/>
    <w:rsid w:val="000104CB"/>
    <w:rsid w:val="00055E13"/>
    <w:rsid w:val="00147B7D"/>
    <w:rsid w:val="001604E8"/>
    <w:rsid w:val="0028105C"/>
    <w:rsid w:val="002C32C2"/>
    <w:rsid w:val="00445FA5"/>
    <w:rsid w:val="005E649B"/>
    <w:rsid w:val="00786610"/>
    <w:rsid w:val="008907FB"/>
    <w:rsid w:val="009C5BF8"/>
    <w:rsid w:val="00AF14E7"/>
    <w:rsid w:val="00C056FC"/>
    <w:rsid w:val="00C563A4"/>
    <w:rsid w:val="00D41941"/>
    <w:rsid w:val="00E42AC1"/>
    <w:rsid w:val="00FE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BDF42"/>
  <w15:chartTrackingRefBased/>
  <w15:docId w15:val="{B3F50C6F-C0A8-439C-87F2-37360E91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4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4E7"/>
    <w:pPr>
      <w:spacing w:after="160" w:line="259" w:lineRule="auto"/>
      <w:ind w:righ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16</cp:revision>
  <dcterms:created xsi:type="dcterms:W3CDTF">2021-08-02T14:11:00Z</dcterms:created>
  <dcterms:modified xsi:type="dcterms:W3CDTF">2021-08-13T15:01:00Z</dcterms:modified>
</cp:coreProperties>
</file>