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B1D6" w14:textId="5FC5A0BC" w:rsidR="008B07A2" w:rsidRDefault="008B07A2" w:rsidP="008B0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u w:val="single"/>
        </w:rPr>
        <w:drawing>
          <wp:anchor distT="0" distB="0" distL="114300" distR="114300" simplePos="0" relativeHeight="251659264" behindDoc="1" locked="0" layoutInCell="1" allowOverlap="1" wp14:anchorId="3BB422EA" wp14:editId="694678A9">
            <wp:simplePos x="0" y="0"/>
            <wp:positionH relativeFrom="margin">
              <wp:posOffset>2276475</wp:posOffset>
            </wp:positionH>
            <wp:positionV relativeFrom="paragraph">
              <wp:posOffset>-609600</wp:posOffset>
            </wp:positionV>
            <wp:extent cx="1209675" cy="1133564"/>
            <wp:effectExtent l="0" t="0" r="0" b="9525"/>
            <wp:wrapNone/>
            <wp:docPr id="608727183" name="Picture 1" descr="A purple and gold badge with a numb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27183" name="Picture 1" descr="A purple and gold badge with a number and text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CF0"/>
                        </a:clrFrom>
                        <a:clrTo>
                          <a:srgbClr val="FFFCF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5B8B" w14:textId="77777777" w:rsidR="008B07A2" w:rsidRDefault="008B07A2" w:rsidP="008B0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4E8F6353" w14:textId="77777777" w:rsidR="008B07A2" w:rsidRDefault="008B07A2" w:rsidP="008B0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0BF7003" w14:textId="6214AF21" w:rsidR="008B07A2" w:rsidRPr="00CE0506" w:rsidRDefault="008B07A2" w:rsidP="008B0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7B391C9F" w14:textId="77777777" w:rsidR="008B07A2" w:rsidRPr="00CE0506" w:rsidRDefault="008B07A2" w:rsidP="008B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590BF194" w14:textId="4AA493B2" w:rsidR="008B07A2" w:rsidRDefault="008B07A2" w:rsidP="008B07A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July 18</w:t>
      </w: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CE05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</w:p>
    <w:p w14:paraId="3A3F914F" w14:textId="77777777" w:rsidR="008B07A2" w:rsidRDefault="008B07A2" w:rsidP="008B07A2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1111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33B655AC" w14:textId="77777777" w:rsidR="008B07A2" w:rsidRDefault="008B07A2" w:rsidP="008B07A2">
      <w:pPr>
        <w:numPr>
          <w:ilvl w:val="0"/>
          <w:numId w:val="1"/>
        </w:numPr>
        <w:spacing w:after="12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011DC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75017662" w14:textId="08B38D2B" w:rsidR="008B07A2" w:rsidRDefault="008B07A2" w:rsidP="008B07A2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D137E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D137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D137E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D137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D137E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</w:t>
      </w:r>
      <w:r w:rsidRPr="003724A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Meeting dated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June 20, 2024</w:t>
      </w:r>
    </w:p>
    <w:p w14:paraId="2D7C77B6" w14:textId="77777777" w:rsidR="008B07A2" w:rsidRDefault="008B07A2" w:rsidP="008B07A2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4532E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</w:t>
      </w: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TO BEGIN – A Public Hearing</w:t>
      </w:r>
      <w:r w:rsidRPr="004532E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25F9E85D" w14:textId="6F01A74F" w:rsidR="008B07A2" w:rsidRPr="008B07A2" w:rsidRDefault="008B07A2" w:rsidP="008B07A2">
      <w:pPr>
        <w:numPr>
          <w:ilvl w:val="1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8B07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Rezoning. Rezoning parcel # 04105751A from Low Density Residential - R(1)A to Light Commercial - C1.</w:t>
      </w:r>
      <w:r w:rsidRPr="008B07A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</w:t>
      </w:r>
    </w:p>
    <w:p w14:paraId="43D95AE0" w14:textId="77777777" w:rsidR="008B07A2" w:rsidRDefault="008B07A2" w:rsidP="008B07A2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MOTION TO END – A Public Hearing and Return to Regular Meeting</w:t>
      </w:r>
    </w:p>
    <w:p w14:paraId="79D17A80" w14:textId="2B4F3117" w:rsidR="008B07A2" w:rsidRPr="008B07A2" w:rsidRDefault="008B07A2" w:rsidP="008B07A2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8B07A2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– </w:t>
      </w:r>
      <w:r w:rsidRPr="008B07A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To approve the application  </w:t>
      </w:r>
      <w:r w:rsidRPr="008B07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Rezoning parcel </w:t>
      </w:r>
      <w:r w:rsidR="00A87B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number</w:t>
      </w:r>
      <w:r w:rsidRPr="008B07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04105751A from Low Density Residential - R(1)A to Light Commercial - C1.</w:t>
      </w:r>
      <w:r w:rsidRPr="008B07A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</w:t>
      </w:r>
    </w:p>
    <w:p w14:paraId="33A6CEA1" w14:textId="16238717" w:rsidR="008956DB" w:rsidRPr="008956DB" w:rsidRDefault="008956DB" w:rsidP="008B07A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Ordinance setting the starting salary for the Public Services Director</w:t>
      </w:r>
    </w:p>
    <w:p w14:paraId="2B126D50" w14:textId="38DB4D6F" w:rsidR="008956DB" w:rsidRPr="008956DB" w:rsidRDefault="008956DB" w:rsidP="008956DB">
      <w:pPr>
        <w:numPr>
          <w:ilvl w:val="1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To set a Special Meeting and Public Hearing for Tuesday, August 6, </w:t>
      </w:r>
      <w:r w:rsidR="00A87B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87B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 6:00 p.m.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set the starting salary of the Public Services Director</w:t>
      </w:r>
    </w:p>
    <w:p w14:paraId="1D8312EA" w14:textId="77777777" w:rsidR="008956DB" w:rsidRPr="008956DB" w:rsidRDefault="008956DB" w:rsidP="008956DB">
      <w:pPr>
        <w:spacing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14:ligatures w14:val="none"/>
        </w:rPr>
      </w:pPr>
    </w:p>
    <w:p w14:paraId="3EE4DF2B" w14:textId="457BA647" w:rsidR="00585B17" w:rsidRDefault="00585B17" w:rsidP="008B07A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POLICE DEPARTMENT</w:t>
      </w:r>
    </w:p>
    <w:p w14:paraId="5D9C0550" w14:textId="48688F52" w:rsidR="00E47E17" w:rsidRDefault="009B6ABB" w:rsidP="00E47E17">
      <w:pPr>
        <w:numPr>
          <w:ilvl w:val="1"/>
          <w:numId w:val="1"/>
        </w:numPr>
        <w:spacing w:after="24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CONSIDERATION – </w:t>
      </w:r>
      <w:r w:rsidRPr="00585B1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set a Public Hearing for Tuesday, August 6, </w:t>
      </w:r>
      <w:r w:rsidR="005D40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6:00 p.m. </w:t>
      </w:r>
      <w:r w:rsidR="003F54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amend the City of St. Gabriel code of ordinances to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3F546F" w:rsidRPr="003F54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provide for payment of United States armed forces service member employees </w:t>
      </w:r>
    </w:p>
    <w:p w14:paraId="3DA24B8C" w14:textId="77777777" w:rsidR="00E47E17" w:rsidRPr="005D4016" w:rsidRDefault="00E47E17" w:rsidP="00E47E17">
      <w:pPr>
        <w:spacing w:after="24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14:ligatures w14:val="none"/>
        </w:rPr>
      </w:pPr>
    </w:p>
    <w:p w14:paraId="79E8099A" w14:textId="446D74B8" w:rsidR="009B6ABB" w:rsidRPr="009B6ABB" w:rsidRDefault="009B6ABB" w:rsidP="00585B17">
      <w:pPr>
        <w:numPr>
          <w:ilvl w:val="1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6A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Personnel Matters: Employment Ratification</w:t>
      </w:r>
    </w:p>
    <w:p w14:paraId="213682E4" w14:textId="33C403DC" w:rsidR="009B6ABB" w:rsidRDefault="009B6ABB" w:rsidP="009F70C9">
      <w:pPr>
        <w:spacing w:line="240" w:lineRule="auto"/>
        <w:ind w:left="1440" w:right="43"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Employee: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Demetrial Daniels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Hire Date: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July 1, 2024  </w:t>
      </w:r>
    </w:p>
    <w:p w14:paraId="22886BD7" w14:textId="77777777" w:rsidR="00EE2034" w:rsidRPr="00EE2034" w:rsidRDefault="00EE2034" w:rsidP="009B6ABB">
      <w:pPr>
        <w:spacing w:line="240" w:lineRule="auto"/>
        <w:ind w:left="720" w:right="43"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193B491" w14:textId="268B8099" w:rsidR="009B6ABB" w:rsidRPr="009B6ABB" w:rsidRDefault="009B6ABB" w:rsidP="009B6ABB">
      <w:pPr>
        <w:numPr>
          <w:ilvl w:val="1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Update: PD Projects</w:t>
      </w:r>
    </w:p>
    <w:p w14:paraId="7C951613" w14:textId="204292E0" w:rsidR="008B07A2" w:rsidRDefault="008B07A2" w:rsidP="008B07A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80686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7E7CC498" w14:textId="77777777" w:rsidR="008B07A2" w:rsidRPr="00BC623C" w:rsidRDefault="008B07A2" w:rsidP="008B07A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3724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138EF86D" w14:textId="77777777" w:rsidR="008B07A2" w:rsidRPr="00B56BC9" w:rsidRDefault="008B07A2" w:rsidP="008B07A2"/>
    <w:p w14:paraId="247EC5D9" w14:textId="77777777" w:rsidR="008B07A2" w:rsidRDefault="008B07A2"/>
    <w:sectPr w:rsidR="008B07A2" w:rsidSect="00895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3FF4" w14:textId="77777777" w:rsidR="0055774F" w:rsidRDefault="0055774F">
      <w:pPr>
        <w:spacing w:after="0" w:line="240" w:lineRule="auto"/>
      </w:pPr>
      <w:r>
        <w:separator/>
      </w:r>
    </w:p>
  </w:endnote>
  <w:endnote w:type="continuationSeparator" w:id="0">
    <w:p w14:paraId="39401E61" w14:textId="77777777" w:rsidR="0055774F" w:rsidRDefault="0055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3EE1" w14:textId="77777777" w:rsidR="008B07A2" w:rsidRDefault="008B0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8B3B" w14:textId="77777777" w:rsidR="008B07A2" w:rsidRDefault="008B0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DDDDF" w14:textId="77777777" w:rsidR="008B07A2" w:rsidRDefault="008B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C4B2" w14:textId="77777777" w:rsidR="0055774F" w:rsidRDefault="0055774F">
      <w:pPr>
        <w:spacing w:after="0" w:line="240" w:lineRule="auto"/>
      </w:pPr>
      <w:r>
        <w:separator/>
      </w:r>
    </w:p>
  </w:footnote>
  <w:footnote w:type="continuationSeparator" w:id="0">
    <w:p w14:paraId="11A1B919" w14:textId="77777777" w:rsidR="0055774F" w:rsidRDefault="0055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3527" w14:textId="77777777" w:rsidR="008B07A2" w:rsidRDefault="008B0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66A4" w14:textId="6206A307" w:rsidR="008B07A2" w:rsidRDefault="008B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AB7F" w14:textId="77777777" w:rsidR="008B07A2" w:rsidRDefault="008B0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96"/>
    <w:multiLevelType w:val="hybridMultilevel"/>
    <w:tmpl w:val="6F2E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A2"/>
    <w:rsid w:val="0037203B"/>
    <w:rsid w:val="003F546F"/>
    <w:rsid w:val="0055774F"/>
    <w:rsid w:val="00585B17"/>
    <w:rsid w:val="005D4016"/>
    <w:rsid w:val="005E3B0D"/>
    <w:rsid w:val="006632CD"/>
    <w:rsid w:val="006C2E7B"/>
    <w:rsid w:val="00832AA3"/>
    <w:rsid w:val="008816CF"/>
    <w:rsid w:val="008956DB"/>
    <w:rsid w:val="008B07A2"/>
    <w:rsid w:val="009A5002"/>
    <w:rsid w:val="009B6ABB"/>
    <w:rsid w:val="009F70C9"/>
    <w:rsid w:val="00A87B61"/>
    <w:rsid w:val="00B33324"/>
    <w:rsid w:val="00CC50CF"/>
    <w:rsid w:val="00E47E17"/>
    <w:rsid w:val="00EB277C"/>
    <w:rsid w:val="00EE2034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37A7DD"/>
  <w15:chartTrackingRefBased/>
  <w15:docId w15:val="{231999DC-05C9-4A4A-9465-77414345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A2"/>
  </w:style>
  <w:style w:type="paragraph" w:styleId="Heading1">
    <w:name w:val="heading 1"/>
    <w:basedOn w:val="Normal"/>
    <w:next w:val="Normal"/>
    <w:link w:val="Heading1Char"/>
    <w:uiPriority w:val="9"/>
    <w:qFormat/>
    <w:rsid w:val="008B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7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7A2"/>
  </w:style>
  <w:style w:type="paragraph" w:styleId="Footer">
    <w:name w:val="footer"/>
    <w:basedOn w:val="Normal"/>
    <w:link w:val="FooterChar"/>
    <w:uiPriority w:val="99"/>
    <w:unhideWhenUsed/>
    <w:rsid w:val="008B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14</cp:revision>
  <cp:lastPrinted>2024-07-17T21:04:00Z</cp:lastPrinted>
  <dcterms:created xsi:type="dcterms:W3CDTF">2024-06-26T19:58:00Z</dcterms:created>
  <dcterms:modified xsi:type="dcterms:W3CDTF">2024-07-17T21:07:00Z</dcterms:modified>
</cp:coreProperties>
</file>