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2C18811A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E433A8">
        <w:rPr>
          <w:rFonts w:ascii="Garamond" w:eastAsiaTheme="minorEastAsia" w:hAnsi="Garamond"/>
          <w:sz w:val="24"/>
          <w:szCs w:val="24"/>
        </w:rPr>
        <w:t>SEPTEMBER 14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D864E6" w:rsidRDefault="0041160E" w:rsidP="00E0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7287F52A" w14:textId="230B03B0" w:rsidR="007A1C54" w:rsidRDefault="00CD1EF0" w:rsidP="00E03D6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A2ED030" w14:textId="499C2891" w:rsidR="001E1766" w:rsidRDefault="00A76F16" w:rsidP="003034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E433A8">
        <w:rPr>
          <w:rFonts w:ascii="Garamond" w:eastAsiaTheme="minorEastAsia" w:hAnsi="Garamond"/>
          <w:sz w:val="24"/>
          <w:szCs w:val="24"/>
        </w:rPr>
        <w:t>August 10</w:t>
      </w:r>
      <w:r w:rsidR="00B0056C">
        <w:rPr>
          <w:rFonts w:ascii="Garamond" w:eastAsiaTheme="minorEastAsia" w:hAnsi="Garamond"/>
          <w:sz w:val="24"/>
          <w:szCs w:val="24"/>
        </w:rPr>
        <w:t>, 2022</w:t>
      </w:r>
    </w:p>
    <w:p w14:paraId="06CD122E" w14:textId="1957B9BC" w:rsidR="005B14AC" w:rsidRPr="005B14AC" w:rsidRDefault="005B14AC" w:rsidP="005B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79A7D44D" w14:textId="229F36DB" w:rsidR="005B14AC" w:rsidRDefault="001E1766" w:rsidP="005B14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t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o </w:t>
      </w:r>
      <w:r>
        <w:rPr>
          <w:bCs/>
          <w:color w:val="000000"/>
          <w:sz w:val="24"/>
          <w:szCs w:val="24"/>
          <w:shd w:val="clear" w:color="auto" w:fill="FFFFFF"/>
        </w:rPr>
        <w:t>begin a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public h</w:t>
      </w:r>
      <w:r w:rsidRPr="004810EF">
        <w:rPr>
          <w:bCs/>
          <w:color w:val="000000"/>
          <w:sz w:val="24"/>
          <w:szCs w:val="24"/>
          <w:shd w:val="clear" w:color="auto" w:fill="FFFFFF"/>
        </w:rPr>
        <w:t>earing</w:t>
      </w:r>
      <w:r>
        <w:rPr>
          <w:bCs/>
          <w:color w:val="000000"/>
          <w:sz w:val="24"/>
          <w:szCs w:val="24"/>
          <w:shd w:val="clear" w:color="auto" w:fill="FFFFFF"/>
        </w:rPr>
        <w:t xml:space="preserve"> for</w:t>
      </w:r>
      <w:r>
        <w:rPr>
          <w:rFonts w:ascii="Garamond" w:eastAsiaTheme="minorEastAsia" w:hAnsi="Garamond"/>
          <w:sz w:val="24"/>
          <w:szCs w:val="24"/>
        </w:rPr>
        <w:t xml:space="preserve"> the a</w:t>
      </w:r>
      <w:r w:rsidR="005B14AC">
        <w:rPr>
          <w:rFonts w:ascii="Garamond" w:eastAsiaTheme="minorEastAsia" w:hAnsi="Garamond"/>
          <w:sz w:val="24"/>
          <w:szCs w:val="24"/>
        </w:rPr>
        <w:t xml:space="preserve">pplication for Subdivision/Preliminary Plat. Subdividing 1 tract into 4 tracts. </w:t>
      </w:r>
    </w:p>
    <w:p w14:paraId="368889FB" w14:textId="77777777" w:rsidR="005B14AC" w:rsidRPr="00303470" w:rsidRDefault="005B14AC" w:rsidP="005B14AC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2F222D57" w14:textId="77777777" w:rsidR="005B14AC" w:rsidRPr="00C00B1F" w:rsidRDefault="005B14AC" w:rsidP="005B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proofErr w:type="spellStart"/>
      <w:r>
        <w:rPr>
          <w:rFonts w:ascii="Garamond" w:eastAsiaTheme="minorEastAsia" w:hAnsi="Garamond"/>
          <w:sz w:val="24"/>
          <w:szCs w:val="24"/>
        </w:rPr>
        <w:t>PriceCo</w:t>
      </w:r>
      <w:proofErr w:type="spellEnd"/>
      <w:r>
        <w:rPr>
          <w:rFonts w:ascii="Garamond" w:eastAsiaTheme="minorEastAsia" w:hAnsi="Garamond"/>
          <w:sz w:val="24"/>
          <w:szCs w:val="24"/>
        </w:rPr>
        <w:t>, LC</w:t>
      </w:r>
    </w:p>
    <w:p w14:paraId="4D321D33" w14:textId="77777777" w:rsidR="005B14AC" w:rsidRDefault="005B14AC" w:rsidP="005B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>
        <w:rPr>
          <w:rFonts w:ascii="Garamond" w:eastAsiaTheme="minorEastAsia" w:hAnsi="Garamond"/>
          <w:sz w:val="24"/>
          <w:szCs w:val="24"/>
        </w:rPr>
        <w:t xml:space="preserve"> The Congregation of Saint Gabriel Catholic Church</w:t>
      </w:r>
    </w:p>
    <w:p w14:paraId="16970905" w14:textId="77777777" w:rsidR="005B14AC" w:rsidRDefault="005B14AC" w:rsidP="005B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R1(A) and C-2</w:t>
      </w:r>
    </w:p>
    <w:p w14:paraId="3B41AFFA" w14:textId="77777777" w:rsidR="005B14AC" w:rsidRPr="00303470" w:rsidRDefault="005B14AC" w:rsidP="005B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 Application Submitted:</w:t>
      </w:r>
      <w:r>
        <w:rPr>
          <w:rFonts w:ascii="Garamond" w:eastAsiaTheme="minorEastAsia" w:hAnsi="Garamond"/>
          <w:sz w:val="24"/>
          <w:szCs w:val="24"/>
        </w:rPr>
        <w:t xml:space="preserve"> 8/2/2022</w:t>
      </w:r>
    </w:p>
    <w:p w14:paraId="1D03DF83" w14:textId="6208D545" w:rsidR="005D633A" w:rsidRPr="005D633A" w:rsidRDefault="005D633A" w:rsidP="005B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4C81721F" w14:textId="5883D102" w:rsidR="005D633A" w:rsidRDefault="00E03D6A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C4229D">
        <w:rPr>
          <w:b/>
          <w:color w:val="000000"/>
          <w:sz w:val="24"/>
          <w:szCs w:val="24"/>
          <w:shd w:val="clear" w:color="auto" w:fill="FFFFFF"/>
        </w:rPr>
        <w:t>MOTION CONSIDERATION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– To EN</w:t>
      </w:r>
      <w:r>
        <w:rPr>
          <w:bCs/>
          <w:color w:val="000000"/>
          <w:sz w:val="24"/>
          <w:szCs w:val="24"/>
          <w:shd w:val="clear" w:color="auto" w:fill="FFFFFF"/>
        </w:rPr>
        <w:t>D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Public </w:t>
      </w:r>
      <w:r w:rsidRPr="00C4229D">
        <w:rPr>
          <w:bCs/>
          <w:color w:val="000000"/>
          <w:sz w:val="24"/>
          <w:szCs w:val="24"/>
          <w:shd w:val="clear" w:color="auto" w:fill="FFFFFF"/>
        </w:rPr>
        <w:t>Hearing Session and RETURN to Regular Meeting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102E36A3" w14:textId="77777777" w:rsidR="005D633A" w:rsidRPr="005D633A" w:rsidRDefault="005D633A" w:rsidP="005D633A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4C69C16C" w14:textId="63B8D7FF" w:rsidR="005D633A" w:rsidRDefault="00E03D6A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B5402">
        <w:rPr>
          <w:b/>
          <w:color w:val="000000"/>
          <w:sz w:val="24"/>
          <w:szCs w:val="24"/>
          <w:shd w:val="clear" w:color="auto" w:fill="FFFFFF"/>
        </w:rPr>
        <w:t>MOTION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1F099F">
        <w:rPr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)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To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Discuss and Take Appropriate Action </w:t>
      </w:r>
      <w:r>
        <w:rPr>
          <w:bCs/>
          <w:color w:val="000000"/>
          <w:sz w:val="24"/>
          <w:szCs w:val="24"/>
          <w:shd w:val="clear" w:color="auto" w:fill="FFFFFF"/>
        </w:rPr>
        <w:t>to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approve, approve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with conditions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or </w:t>
      </w:r>
      <w:r>
        <w:rPr>
          <w:bCs/>
          <w:color w:val="000000"/>
          <w:sz w:val="24"/>
          <w:szCs w:val="24"/>
          <w:shd w:val="clear" w:color="auto" w:fill="FFFFFF"/>
        </w:rPr>
        <w:t>disapprove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the application for </w:t>
      </w:r>
      <w:r>
        <w:rPr>
          <w:rFonts w:ascii="Garamond" w:eastAsiaTheme="minorEastAsia" w:hAnsi="Garamond"/>
          <w:sz w:val="24"/>
          <w:szCs w:val="24"/>
        </w:rPr>
        <w:t>Subdivision/Preliminary Plat.</w:t>
      </w:r>
    </w:p>
    <w:p w14:paraId="56FC42C3" w14:textId="0DD8C508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6F70B81F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E204B8">
        <w:rPr>
          <w:rFonts w:ascii="Garamond" w:eastAsiaTheme="minorEastAsia" w:hAnsi="Garamond"/>
          <w:color w:val="000000" w:themeColor="text1"/>
          <w:sz w:val="24"/>
          <w:szCs w:val="24"/>
        </w:rPr>
        <w:t>October 12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2F91B658" w14:textId="411B1787" w:rsidR="009D2C00" w:rsidRPr="005B14AC" w:rsidRDefault="00EA042A" w:rsidP="002E05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06098578" w14:textId="77777777" w:rsidR="009D2C00" w:rsidRDefault="009D2C00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040D1C76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7CC3BC06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E204B8">
        <w:rPr>
          <w:rFonts w:ascii="Garamond" w:eastAsiaTheme="minorEastAsia" w:hAnsi="Garamond"/>
          <w:sz w:val="24"/>
          <w:szCs w:val="24"/>
        </w:rPr>
        <w:t>SEPTEMBER 14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B9A46BE" w14:textId="69D40F7E" w:rsidR="007444A3" w:rsidRDefault="00F73E8C" w:rsidP="00E733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</w:t>
      </w:r>
      <w:r w:rsidR="007E4A6D">
        <w:rPr>
          <w:rFonts w:ascii="Garamond" w:eastAsiaTheme="minorEastAsia" w:hAnsi="Garamond"/>
          <w:sz w:val="24"/>
          <w:szCs w:val="24"/>
        </w:rPr>
        <w:t>d August 10</w:t>
      </w:r>
      <w:r w:rsidR="00585570">
        <w:rPr>
          <w:rFonts w:ascii="Garamond" w:eastAsiaTheme="minorEastAsia" w:hAnsi="Garamond"/>
          <w:sz w:val="24"/>
          <w:szCs w:val="24"/>
        </w:rPr>
        <w:t>, 2022</w:t>
      </w:r>
    </w:p>
    <w:p w14:paraId="21F60B46" w14:textId="08A459B6" w:rsidR="00654F03" w:rsidRPr="00654F03" w:rsidRDefault="00654F03" w:rsidP="0065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ab/>
      </w:r>
    </w:p>
    <w:p w14:paraId="392C38ED" w14:textId="75A0ED2C" w:rsidR="00F73E8C" w:rsidRPr="007444A3" w:rsidRDefault="00F73E8C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3CE093D" w14:textId="090CF6CB" w:rsidR="0098102B" w:rsidRPr="00A505D3" w:rsidRDefault="007A1C54" w:rsidP="00A505D3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A505D3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A505D3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7F0D80A3" w14:textId="77777777" w:rsidR="00397E85" w:rsidRPr="00397E85" w:rsidRDefault="00397E85" w:rsidP="00397E85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</w:p>
    <w:p w14:paraId="339A733F" w14:textId="62CF0134" w:rsidR="00397E85" w:rsidRDefault="00397E85" w:rsidP="00A505D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E204B8">
        <w:rPr>
          <w:rFonts w:ascii="Garamond" w:eastAsiaTheme="minorEastAsia" w:hAnsi="Garamond"/>
          <w:color w:val="000000" w:themeColor="text1"/>
          <w:sz w:val="24"/>
          <w:szCs w:val="24"/>
        </w:rPr>
        <w:t>October 12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A505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FCE936" w14:textId="6B1FC4CB" w:rsidR="00EE13BC" w:rsidRPr="00595EC2" w:rsidRDefault="00A505D3" w:rsidP="00595EC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A2467A3" w14:textId="77777777" w:rsidR="00C72C0C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28D44D16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36C2888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239DFAED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44D62245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45B7EE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375472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4AFBB097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B2FC649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03F7B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17F6E2C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AB4A4" w14:textId="70B26C64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456461ED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6EB2810B" w14:textId="6E40C221" w:rsidR="00C72C0C" w:rsidRPr="00C73AA2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sectPr w:rsidR="00C72C0C" w:rsidRPr="00C73AA2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7432F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C749C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85570"/>
    <w:rsid w:val="005929DB"/>
    <w:rsid w:val="00595EC2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D5F32"/>
    <w:rsid w:val="005D633A"/>
    <w:rsid w:val="005E68BF"/>
    <w:rsid w:val="005F0914"/>
    <w:rsid w:val="005F122B"/>
    <w:rsid w:val="005F7042"/>
    <w:rsid w:val="0064449A"/>
    <w:rsid w:val="00645294"/>
    <w:rsid w:val="00646FA1"/>
    <w:rsid w:val="0064743D"/>
    <w:rsid w:val="00654F03"/>
    <w:rsid w:val="00657142"/>
    <w:rsid w:val="00682646"/>
    <w:rsid w:val="00682D23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A1C54"/>
    <w:rsid w:val="007A3110"/>
    <w:rsid w:val="007B47EA"/>
    <w:rsid w:val="007B491C"/>
    <w:rsid w:val="007B51C4"/>
    <w:rsid w:val="007D22C4"/>
    <w:rsid w:val="007D4FCC"/>
    <w:rsid w:val="007E2D5A"/>
    <w:rsid w:val="007E4A6D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B69B6"/>
    <w:rsid w:val="009C0CB1"/>
    <w:rsid w:val="009C4EE4"/>
    <w:rsid w:val="009C51B5"/>
    <w:rsid w:val="009D2C00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D6768"/>
    <w:rsid w:val="00BD6C21"/>
    <w:rsid w:val="00BF390F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7637"/>
    <w:rsid w:val="00E433A8"/>
    <w:rsid w:val="00E45BC8"/>
    <w:rsid w:val="00E51912"/>
    <w:rsid w:val="00E55942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2022-09-12T21:59:00Z</cp:lastPrinted>
  <dcterms:created xsi:type="dcterms:W3CDTF">2022-09-14T13:31:00Z</dcterms:created>
  <dcterms:modified xsi:type="dcterms:W3CDTF">2022-09-14T13:31:00Z</dcterms:modified>
</cp:coreProperties>
</file>